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EBB" w:rsidRPr="008D5E0E" w:rsidRDefault="005B6EBB" w:rsidP="001F1A39">
      <w:pPr>
        <w:ind w:left="601"/>
        <w:jc w:val="center"/>
        <w:rPr>
          <w:b/>
          <w:sz w:val="28"/>
          <w:szCs w:val="28"/>
        </w:rPr>
      </w:pPr>
      <w:bookmarkStart w:id="0" w:name="_GoBack"/>
      <w:bookmarkEnd w:id="0"/>
      <w:r w:rsidRPr="008D5E0E">
        <w:rPr>
          <w:b/>
          <w:sz w:val="28"/>
          <w:szCs w:val="28"/>
        </w:rPr>
        <w:t xml:space="preserve">NỘI DUNG HỌP GIAO BAN </w:t>
      </w:r>
      <w:r w:rsidR="00636B3E" w:rsidRPr="008D5E0E">
        <w:rPr>
          <w:b/>
          <w:sz w:val="28"/>
          <w:szCs w:val="28"/>
        </w:rPr>
        <w:t>CHUYÊN MÔN</w:t>
      </w:r>
      <w:r w:rsidR="008D5E0E">
        <w:rPr>
          <w:b/>
          <w:sz w:val="28"/>
          <w:szCs w:val="28"/>
        </w:rPr>
        <w:t xml:space="preserve"> </w:t>
      </w:r>
      <w:r w:rsidR="008D5E0E" w:rsidRPr="008D5E0E">
        <w:rPr>
          <w:b/>
          <w:sz w:val="28"/>
          <w:szCs w:val="28"/>
        </w:rPr>
        <w:t>CẤP</w:t>
      </w:r>
      <w:r w:rsidRPr="008D5E0E">
        <w:rPr>
          <w:b/>
          <w:sz w:val="28"/>
          <w:szCs w:val="28"/>
        </w:rPr>
        <w:t xml:space="preserve"> HỌC MẦM NON THÁNG </w:t>
      </w:r>
      <w:r w:rsidR="001F1A39" w:rsidRPr="008D5E0E">
        <w:rPr>
          <w:b/>
          <w:sz w:val="28"/>
          <w:szCs w:val="28"/>
        </w:rPr>
        <w:t>12</w:t>
      </w:r>
      <w:r w:rsidRPr="008D5E0E">
        <w:rPr>
          <w:b/>
          <w:sz w:val="28"/>
          <w:szCs w:val="28"/>
        </w:rPr>
        <w:t xml:space="preserve"> NĂM 201</w:t>
      </w:r>
      <w:r w:rsidR="001F1A39" w:rsidRPr="008D5E0E">
        <w:rPr>
          <w:b/>
          <w:sz w:val="28"/>
          <w:szCs w:val="28"/>
        </w:rPr>
        <w:t>7</w:t>
      </w:r>
    </w:p>
    <w:p w:rsidR="005B6EBB" w:rsidRPr="00A8498E" w:rsidRDefault="005B6EBB" w:rsidP="00940B3E">
      <w:pPr>
        <w:spacing w:before="120" w:after="120" w:line="360" w:lineRule="auto"/>
        <w:jc w:val="both"/>
        <w:rPr>
          <w:b/>
          <w:sz w:val="10"/>
          <w:szCs w:val="28"/>
        </w:rPr>
      </w:pPr>
    </w:p>
    <w:p w:rsidR="00E0564F" w:rsidRDefault="00E0564F" w:rsidP="003B6127">
      <w:pPr>
        <w:spacing w:before="120" w:after="120"/>
        <w:ind w:firstLine="567"/>
        <w:jc w:val="both"/>
        <w:rPr>
          <w:b/>
          <w:sz w:val="28"/>
          <w:szCs w:val="28"/>
        </w:rPr>
      </w:pPr>
      <w:r>
        <w:rPr>
          <w:b/>
          <w:sz w:val="28"/>
          <w:szCs w:val="28"/>
        </w:rPr>
        <w:t>I. HỌP GIAO BAN CHUYÊN MÔN</w:t>
      </w:r>
    </w:p>
    <w:p w:rsidR="005B6EBB" w:rsidRPr="003B6127" w:rsidRDefault="00A8498E" w:rsidP="003B6127">
      <w:pPr>
        <w:spacing w:before="120" w:after="120"/>
        <w:ind w:firstLine="567"/>
        <w:jc w:val="both"/>
        <w:rPr>
          <w:b/>
          <w:sz w:val="28"/>
          <w:szCs w:val="28"/>
        </w:rPr>
      </w:pPr>
      <w:r w:rsidRPr="003B6127">
        <w:rPr>
          <w:b/>
          <w:sz w:val="28"/>
          <w:szCs w:val="28"/>
        </w:rPr>
        <w:t xml:space="preserve">1. </w:t>
      </w:r>
      <w:r w:rsidR="005B6EBB" w:rsidRPr="003B6127">
        <w:rPr>
          <w:b/>
          <w:sz w:val="28"/>
          <w:szCs w:val="28"/>
        </w:rPr>
        <w:t>Những công việc đã thực hiện:</w:t>
      </w:r>
    </w:p>
    <w:p w:rsidR="005B6EBB" w:rsidRPr="003B6127" w:rsidRDefault="005B6EBB" w:rsidP="003B6127">
      <w:pPr>
        <w:spacing w:before="120" w:after="120"/>
        <w:ind w:firstLine="567"/>
        <w:jc w:val="both"/>
        <w:rPr>
          <w:b/>
          <w:i/>
          <w:sz w:val="28"/>
          <w:szCs w:val="28"/>
        </w:rPr>
      </w:pPr>
      <w:r w:rsidRPr="003B6127">
        <w:rPr>
          <w:b/>
          <w:i/>
          <w:sz w:val="28"/>
          <w:szCs w:val="28"/>
        </w:rPr>
        <w:t>1.1. Công tác chăm sóc giáo dục:</w:t>
      </w:r>
    </w:p>
    <w:p w:rsidR="003F5F8D" w:rsidRPr="003B6127" w:rsidRDefault="003F5F8D" w:rsidP="0050238B">
      <w:pPr>
        <w:ind w:right="-93" w:firstLine="567"/>
        <w:jc w:val="both"/>
        <w:rPr>
          <w:sz w:val="28"/>
          <w:szCs w:val="28"/>
          <w:lang w:val="nb-NO"/>
        </w:rPr>
      </w:pPr>
      <w:r w:rsidRPr="003B6127">
        <w:rPr>
          <w:sz w:val="28"/>
          <w:szCs w:val="28"/>
          <w:lang w:val="nb-NO"/>
        </w:rPr>
        <w:t>- Dự lễ kỷ niệm 35 năm ngày Nhà Giáo Việt Nam 20/11 tại Trường Mầm non Thị T</w:t>
      </w:r>
      <w:r w:rsidR="00FE1CD9" w:rsidRPr="003B6127">
        <w:rPr>
          <w:sz w:val="28"/>
          <w:szCs w:val="28"/>
          <w:lang w:val="nb-NO"/>
        </w:rPr>
        <w:t xml:space="preserve">rấn Củ Chi 2 và Mầm non Tây Bắc, </w:t>
      </w:r>
    </w:p>
    <w:p w:rsidR="003F5F8D" w:rsidRPr="003B6127" w:rsidRDefault="003F5F8D" w:rsidP="0050238B">
      <w:pPr>
        <w:tabs>
          <w:tab w:val="left" w:pos="5355"/>
        </w:tabs>
        <w:ind w:right="-93" w:firstLine="567"/>
        <w:jc w:val="both"/>
        <w:rPr>
          <w:sz w:val="28"/>
          <w:szCs w:val="28"/>
        </w:rPr>
      </w:pPr>
      <w:r w:rsidRPr="003B6127">
        <w:rPr>
          <w:sz w:val="28"/>
          <w:szCs w:val="28"/>
          <w:lang w:val="nb-NO"/>
        </w:rPr>
        <w:t xml:space="preserve">- Tham gia cùng lãnh đạo họp về chấn chỉnh tình hình đảm bảo an toàn cho trẻ tại các trường mầm non, nhóm trẻ lớp mẫu giáo độc lập tư thục tại Ủy </w:t>
      </w:r>
      <w:r w:rsidR="00830D73">
        <w:rPr>
          <w:sz w:val="28"/>
          <w:szCs w:val="28"/>
          <w:lang w:val="nb-NO"/>
        </w:rPr>
        <w:t>ban</w:t>
      </w:r>
      <w:r w:rsidRPr="003B6127">
        <w:rPr>
          <w:sz w:val="28"/>
          <w:szCs w:val="28"/>
          <w:lang w:val="nb-NO"/>
        </w:rPr>
        <w:t xml:space="preserve"> nhân dân huyện Củ Chi. </w:t>
      </w:r>
      <w:r w:rsidRPr="003B6127">
        <w:rPr>
          <w:sz w:val="28"/>
          <w:szCs w:val="28"/>
        </w:rPr>
        <w:t>Trong cuộc họp lãnh đạo huyện phân công Phòng Giáo dục và Đào tạo kiểm tra khẩn an toàn trẻ đối với các trường mầm non tư thục, UBND các xã, thị trấn tổ chức kiểm tra 84 nhóm trẻ, lớp mẫu giáo trú đóng trên địa bàn quản lý của 21 xã, thị trấn và có báo cáo kết quả cụ thể về Thường trực UBND huyện Củ Chi trong thời gian sớm nhất.</w:t>
      </w:r>
    </w:p>
    <w:p w:rsidR="003F5F8D" w:rsidRPr="003B6127" w:rsidRDefault="003F5F8D" w:rsidP="0050238B">
      <w:pPr>
        <w:ind w:right="-234" w:firstLine="567"/>
        <w:jc w:val="both"/>
        <w:rPr>
          <w:spacing w:val="-4"/>
          <w:sz w:val="28"/>
          <w:szCs w:val="28"/>
          <w:lang w:val="nb-NO"/>
        </w:rPr>
      </w:pPr>
      <w:r w:rsidRPr="003B6127">
        <w:rPr>
          <w:spacing w:val="-4"/>
          <w:sz w:val="28"/>
          <w:szCs w:val="28"/>
          <w:lang w:val="nb-NO"/>
        </w:rPr>
        <w:t>- Dự chuyên đề “Tổ chức các hoạt động giáo dục kỹ năng sống” tại quận 12 và quận 5 do Sở Giáo dục và Đào tạo tổ chức.</w:t>
      </w:r>
    </w:p>
    <w:p w:rsidR="003F5F8D" w:rsidRPr="003B6127" w:rsidRDefault="003F5F8D" w:rsidP="0050238B">
      <w:pPr>
        <w:tabs>
          <w:tab w:val="left" w:pos="5355"/>
        </w:tabs>
        <w:ind w:right="-234" w:firstLine="567"/>
        <w:jc w:val="both"/>
        <w:rPr>
          <w:sz w:val="28"/>
          <w:szCs w:val="28"/>
          <w:lang w:val="nb-NO"/>
        </w:rPr>
      </w:pPr>
      <w:r w:rsidRPr="003B6127">
        <w:rPr>
          <w:sz w:val="28"/>
          <w:szCs w:val="28"/>
          <w:lang w:val="nb-NO"/>
        </w:rPr>
        <w:t xml:space="preserve">- Xây dựng chuyên đề </w:t>
      </w:r>
      <w:r w:rsidRPr="003B6127">
        <w:rPr>
          <w:spacing w:val="-4"/>
          <w:sz w:val="28"/>
          <w:szCs w:val="28"/>
          <w:lang w:val="nb-NO"/>
        </w:rPr>
        <w:t>“</w:t>
      </w:r>
      <w:r w:rsidRPr="003B6127">
        <w:rPr>
          <w:sz w:val="28"/>
          <w:szCs w:val="28"/>
          <w:lang w:val="nb-NO"/>
        </w:rPr>
        <w:t>Tổ chức các hoạt động giáo dục kỹ năng sống cho trẻ”</w:t>
      </w:r>
      <w:r w:rsidRPr="003B6127">
        <w:rPr>
          <w:spacing w:val="-4"/>
          <w:sz w:val="28"/>
          <w:szCs w:val="28"/>
          <w:lang w:val="nb-NO"/>
        </w:rPr>
        <w:t xml:space="preserve"> tại Trường Mầm non Thị Trấn Củ Chi 2 và Nhuận Đức</w:t>
      </w:r>
      <w:r w:rsidRPr="003B6127">
        <w:rPr>
          <w:sz w:val="28"/>
          <w:szCs w:val="28"/>
          <w:lang w:val="nb-NO"/>
        </w:rPr>
        <w:t>.</w:t>
      </w:r>
    </w:p>
    <w:p w:rsidR="003F5F8D" w:rsidRPr="003B6127" w:rsidRDefault="003F5F8D" w:rsidP="0050238B">
      <w:pPr>
        <w:tabs>
          <w:tab w:val="left" w:pos="5355"/>
        </w:tabs>
        <w:ind w:right="-234" w:firstLine="567"/>
        <w:jc w:val="both"/>
        <w:rPr>
          <w:spacing w:val="-4"/>
          <w:sz w:val="28"/>
          <w:szCs w:val="28"/>
          <w:lang w:val="nb-NO"/>
        </w:rPr>
      </w:pPr>
      <w:r w:rsidRPr="003B6127">
        <w:rPr>
          <w:spacing w:val="-4"/>
          <w:sz w:val="28"/>
          <w:szCs w:val="28"/>
          <w:lang w:val="nb-NO"/>
        </w:rPr>
        <w:t xml:space="preserve">- </w:t>
      </w:r>
      <w:r w:rsidR="009453E8" w:rsidRPr="003B6127">
        <w:rPr>
          <w:spacing w:val="-4"/>
          <w:sz w:val="28"/>
          <w:szCs w:val="28"/>
          <w:lang w:val="nb-NO"/>
        </w:rPr>
        <w:t>T</w:t>
      </w:r>
      <w:r w:rsidRPr="003B6127">
        <w:rPr>
          <w:spacing w:val="-4"/>
          <w:sz w:val="28"/>
          <w:szCs w:val="28"/>
          <w:lang w:val="nb-NO"/>
        </w:rPr>
        <w:t>ổ chức chuyên đề “</w:t>
      </w:r>
      <w:r w:rsidRPr="003B6127">
        <w:rPr>
          <w:sz w:val="28"/>
          <w:szCs w:val="28"/>
          <w:lang w:val="nb-NO"/>
        </w:rPr>
        <w:t xml:space="preserve">Tổ chức các hoạt động giáo dục kỹ năng sống cho trẻ” </w:t>
      </w:r>
      <w:r w:rsidRPr="003B6127">
        <w:rPr>
          <w:spacing w:val="-4"/>
          <w:sz w:val="28"/>
          <w:szCs w:val="28"/>
          <w:lang w:val="nb-NO"/>
        </w:rPr>
        <w:t>lần 1 tại Trường Mầm non Nhuận Đức.</w:t>
      </w:r>
    </w:p>
    <w:p w:rsidR="003F5F8D" w:rsidRPr="003B6127" w:rsidRDefault="003F5F8D" w:rsidP="0050238B">
      <w:pPr>
        <w:ind w:right="-234" w:firstLine="567"/>
        <w:jc w:val="both"/>
        <w:rPr>
          <w:sz w:val="28"/>
          <w:szCs w:val="28"/>
          <w:lang w:val="nb-NO"/>
        </w:rPr>
      </w:pPr>
      <w:r w:rsidRPr="003B6127">
        <w:rPr>
          <w:sz w:val="28"/>
          <w:szCs w:val="28"/>
          <w:lang w:val="es-MX"/>
        </w:rPr>
        <w:t xml:space="preserve">- </w:t>
      </w:r>
      <w:r w:rsidR="00B60954" w:rsidRPr="003B6127">
        <w:rPr>
          <w:sz w:val="28"/>
          <w:szCs w:val="28"/>
          <w:lang w:val="es-MX"/>
        </w:rPr>
        <w:t>Xây dựng K</w:t>
      </w:r>
      <w:r w:rsidRPr="003B6127">
        <w:rPr>
          <w:sz w:val="28"/>
          <w:szCs w:val="28"/>
          <w:lang w:val="es-MX"/>
        </w:rPr>
        <w:t xml:space="preserve">ế hoạch </w:t>
      </w:r>
      <w:r w:rsidRPr="003B6127">
        <w:rPr>
          <w:bCs/>
          <w:color w:val="333333"/>
          <w:spacing w:val="-2"/>
          <w:sz w:val="28"/>
          <w:szCs w:val="28"/>
          <w:lang w:val="nb-NO"/>
        </w:rPr>
        <w:t>tổ chức Cuộc thi “</w:t>
      </w:r>
      <w:r w:rsidRPr="003B6127">
        <w:rPr>
          <w:sz w:val="28"/>
          <w:szCs w:val="28"/>
          <w:lang w:val="nb-NO"/>
        </w:rPr>
        <w:t>Xây dựng môi trường giáo dục lấy trẻ làm trung tâm trong các cơ sở giáo dục mầm non” trên địa bàn huyện Củ Chi.</w:t>
      </w:r>
    </w:p>
    <w:p w:rsidR="005A67CD" w:rsidRDefault="00B60954" w:rsidP="0050238B">
      <w:pPr>
        <w:tabs>
          <w:tab w:val="left" w:pos="7088"/>
        </w:tabs>
        <w:ind w:firstLine="567"/>
        <w:jc w:val="both"/>
        <w:rPr>
          <w:sz w:val="28"/>
          <w:szCs w:val="28"/>
        </w:rPr>
      </w:pPr>
      <w:r w:rsidRPr="003B6127">
        <w:rPr>
          <w:sz w:val="28"/>
          <w:szCs w:val="28"/>
          <w:lang w:val="nb-NO"/>
        </w:rPr>
        <w:t xml:space="preserve">- </w:t>
      </w:r>
      <w:r w:rsidR="00F205DE" w:rsidRPr="003B6127">
        <w:rPr>
          <w:sz w:val="28"/>
          <w:szCs w:val="28"/>
          <w:lang w:val="nb-NO"/>
        </w:rPr>
        <w:t>T</w:t>
      </w:r>
      <w:r w:rsidR="003F5F8D" w:rsidRPr="003B6127">
        <w:rPr>
          <w:sz w:val="28"/>
          <w:szCs w:val="28"/>
          <w:lang w:val="nb-NO"/>
        </w:rPr>
        <w:t xml:space="preserve">ổ chức </w:t>
      </w:r>
      <w:r w:rsidR="003F5F8D" w:rsidRPr="003B6127">
        <w:rPr>
          <w:bCs/>
          <w:sz w:val="28"/>
          <w:szCs w:val="28"/>
          <w:lang w:val="nb-NO"/>
        </w:rPr>
        <w:t xml:space="preserve">giữ trẻ ngoài giờ cho con công nhân tại </w:t>
      </w:r>
      <w:r w:rsidR="00F205DE" w:rsidRPr="003B6127">
        <w:rPr>
          <w:bCs/>
          <w:sz w:val="28"/>
          <w:szCs w:val="28"/>
          <w:lang w:val="nb-NO"/>
        </w:rPr>
        <w:t xml:space="preserve">Trường Mầm non Tây Bắc thực hiện theo Kế hoạch </w:t>
      </w:r>
      <w:r w:rsidR="00F205DE" w:rsidRPr="003B6127">
        <w:rPr>
          <w:sz w:val="28"/>
          <w:szCs w:val="28"/>
        </w:rPr>
        <w:t xml:space="preserve">Tổ chức giữ trẻ ngoài giờ cho con công nhân tại </w:t>
      </w:r>
    </w:p>
    <w:p w:rsidR="00F205DE" w:rsidRPr="003B6127" w:rsidRDefault="00F205DE" w:rsidP="0050238B">
      <w:pPr>
        <w:tabs>
          <w:tab w:val="left" w:pos="7088"/>
        </w:tabs>
        <w:jc w:val="both"/>
        <w:rPr>
          <w:sz w:val="28"/>
          <w:szCs w:val="28"/>
        </w:rPr>
      </w:pPr>
      <w:r w:rsidRPr="003B6127">
        <w:rPr>
          <w:sz w:val="28"/>
          <w:szCs w:val="28"/>
        </w:rPr>
        <w:t>Khu công nghiệp trên địa bàn huyện Củ Chi</w:t>
      </w:r>
      <w:r w:rsidR="005A67CD">
        <w:rPr>
          <w:sz w:val="28"/>
          <w:szCs w:val="28"/>
        </w:rPr>
        <w:t>.</w:t>
      </w:r>
    </w:p>
    <w:p w:rsidR="003F5F8D" w:rsidRPr="005470D7" w:rsidRDefault="003F5F8D" w:rsidP="0050238B">
      <w:pPr>
        <w:ind w:right="-234" w:firstLine="567"/>
        <w:jc w:val="both"/>
        <w:rPr>
          <w:color w:val="000000"/>
          <w:sz w:val="28"/>
          <w:szCs w:val="28"/>
          <w:lang w:val="nb-NO"/>
        </w:rPr>
      </w:pPr>
      <w:r w:rsidRPr="005470D7">
        <w:rPr>
          <w:sz w:val="28"/>
          <w:szCs w:val="28"/>
          <w:lang w:val="nb-NO"/>
        </w:rPr>
        <w:t xml:space="preserve">- </w:t>
      </w:r>
      <w:r w:rsidR="00AA4D65" w:rsidRPr="005470D7">
        <w:rPr>
          <w:sz w:val="28"/>
          <w:szCs w:val="28"/>
          <w:lang w:val="nb-NO"/>
        </w:rPr>
        <w:t>T</w:t>
      </w:r>
      <w:r w:rsidRPr="005470D7">
        <w:rPr>
          <w:sz w:val="28"/>
          <w:szCs w:val="28"/>
          <w:lang w:val="nb-NO"/>
        </w:rPr>
        <w:t>ổng hợp thông kê sữa học đường các trường mầm non, nhóm trẻ, lớp mẫu giáo.</w:t>
      </w:r>
    </w:p>
    <w:p w:rsidR="003F5F8D" w:rsidRPr="003B6127" w:rsidRDefault="003F5F8D" w:rsidP="0050238B">
      <w:pPr>
        <w:ind w:right="-315" w:firstLine="567"/>
        <w:jc w:val="both"/>
        <w:rPr>
          <w:sz w:val="28"/>
          <w:szCs w:val="28"/>
          <w:lang w:val="nb-NO"/>
        </w:rPr>
      </w:pPr>
      <w:r w:rsidRPr="003B6127">
        <w:rPr>
          <w:sz w:val="28"/>
          <w:szCs w:val="28"/>
          <w:lang w:val="nb-NO"/>
        </w:rPr>
        <w:t xml:space="preserve">- </w:t>
      </w:r>
      <w:r w:rsidR="00AA4D65" w:rsidRPr="003B6127">
        <w:rPr>
          <w:sz w:val="28"/>
          <w:szCs w:val="28"/>
          <w:lang w:val="nb-NO"/>
        </w:rPr>
        <w:t>T</w:t>
      </w:r>
      <w:r w:rsidRPr="003B6127">
        <w:rPr>
          <w:sz w:val="28"/>
          <w:szCs w:val="28"/>
          <w:lang w:val="nb-NO"/>
        </w:rPr>
        <w:t xml:space="preserve">ổ chức Bồi dưỡng thường xuyên Chuyên đề “Khẩu phần, thực đơn bán trú cho trẻ tại trường mầm non”, chuyên đề “Giáo dục nghệ thuật cho trẻ mẫu giáo qua hoạt động trãi nghiệm ở trường mầm non”. </w:t>
      </w:r>
    </w:p>
    <w:p w:rsidR="003F5F8D" w:rsidRPr="003B6127" w:rsidRDefault="003F5F8D" w:rsidP="0050238B">
      <w:pPr>
        <w:ind w:right="-234" w:firstLine="567"/>
        <w:jc w:val="both"/>
        <w:rPr>
          <w:color w:val="000000"/>
          <w:sz w:val="28"/>
          <w:szCs w:val="28"/>
          <w:lang w:val="nb-NO"/>
        </w:rPr>
      </w:pPr>
      <w:r w:rsidRPr="003B6127">
        <w:rPr>
          <w:color w:val="000000"/>
          <w:sz w:val="28"/>
          <w:szCs w:val="28"/>
          <w:lang w:val="nb-NO"/>
        </w:rPr>
        <w:t>- Hỗ trợ về việc “Xây dựng môi trường lấy trẻ làm trung tâm” dự thi cấp Thành phố tại các trư</w:t>
      </w:r>
      <w:r w:rsidR="00347346" w:rsidRPr="003B6127">
        <w:rPr>
          <w:color w:val="000000"/>
          <w:sz w:val="28"/>
          <w:szCs w:val="28"/>
          <w:lang w:val="nb-NO"/>
        </w:rPr>
        <w:t>ờng  mầm non Phạm Văn Cội 1, Thị Trấn Củ Chi 2 và Thái Mỹ.</w:t>
      </w:r>
    </w:p>
    <w:p w:rsidR="003F5F8D" w:rsidRPr="003B6127" w:rsidRDefault="003F5F8D" w:rsidP="0050238B">
      <w:pPr>
        <w:tabs>
          <w:tab w:val="left" w:pos="5355"/>
        </w:tabs>
        <w:ind w:firstLine="567"/>
        <w:jc w:val="both"/>
        <w:rPr>
          <w:sz w:val="28"/>
          <w:szCs w:val="28"/>
          <w:lang w:val="nb-NO"/>
        </w:rPr>
      </w:pPr>
      <w:r w:rsidRPr="003B6127">
        <w:rPr>
          <w:sz w:val="28"/>
          <w:szCs w:val="28"/>
          <w:lang w:val="nb-NO"/>
        </w:rPr>
        <w:t xml:space="preserve">- </w:t>
      </w:r>
      <w:r w:rsidR="00B46C58" w:rsidRPr="003B6127">
        <w:rPr>
          <w:sz w:val="28"/>
          <w:szCs w:val="28"/>
          <w:lang w:val="nb-NO"/>
        </w:rPr>
        <w:t xml:space="preserve">Xây dựng </w:t>
      </w:r>
      <w:r w:rsidRPr="003B6127">
        <w:rPr>
          <w:sz w:val="28"/>
          <w:szCs w:val="28"/>
          <w:lang w:val="nb-NO"/>
        </w:rPr>
        <w:t>kế hoạch thực hiện công tác kiểm định chất lượng giáo dục năm học 2017 – 2018.</w:t>
      </w:r>
    </w:p>
    <w:p w:rsidR="003F5F8D" w:rsidRPr="003B6127" w:rsidRDefault="003F5F8D" w:rsidP="0050238B">
      <w:pPr>
        <w:tabs>
          <w:tab w:val="left" w:pos="5355"/>
        </w:tabs>
        <w:ind w:firstLine="567"/>
        <w:jc w:val="both"/>
        <w:rPr>
          <w:sz w:val="28"/>
          <w:szCs w:val="28"/>
          <w:lang w:val="nb-NO"/>
        </w:rPr>
      </w:pPr>
      <w:r w:rsidRPr="003B6127">
        <w:rPr>
          <w:sz w:val="28"/>
          <w:szCs w:val="28"/>
          <w:lang w:val="nb-NO"/>
        </w:rPr>
        <w:t>- Dự sơ kết 1 năm thực hiện giữ trẻ ngoài giờ cho con công nhân và nhận trẻ từ 6 tháng tuổi đến 18 tháng tuổi.</w:t>
      </w:r>
    </w:p>
    <w:p w:rsidR="003F5F8D" w:rsidRPr="003B6127" w:rsidRDefault="003F5F8D" w:rsidP="0050238B">
      <w:pPr>
        <w:ind w:firstLine="567"/>
        <w:jc w:val="both"/>
        <w:rPr>
          <w:bCs/>
          <w:sz w:val="28"/>
          <w:szCs w:val="28"/>
        </w:rPr>
      </w:pPr>
      <w:r w:rsidRPr="003B6127">
        <w:rPr>
          <w:sz w:val="28"/>
          <w:szCs w:val="28"/>
          <w:lang w:val="nb-NO"/>
        </w:rPr>
        <w:t xml:space="preserve">- </w:t>
      </w:r>
      <w:r w:rsidR="00093E66" w:rsidRPr="003B6127">
        <w:rPr>
          <w:sz w:val="28"/>
          <w:szCs w:val="28"/>
          <w:lang w:val="nb-NO"/>
        </w:rPr>
        <w:t>B</w:t>
      </w:r>
      <w:r w:rsidRPr="003B6127">
        <w:rPr>
          <w:sz w:val="28"/>
          <w:szCs w:val="28"/>
          <w:lang w:val="nb-NO"/>
        </w:rPr>
        <w:t xml:space="preserve">áo cáo </w:t>
      </w:r>
      <w:r w:rsidRPr="003B6127">
        <w:rPr>
          <w:bCs/>
          <w:sz w:val="28"/>
          <w:szCs w:val="28"/>
        </w:rPr>
        <w:t>kết quả kiểm tra hoạt động của trường mầm non ngoài công lập trên địa bàn huyện Củ Chi.</w:t>
      </w:r>
    </w:p>
    <w:p w:rsidR="003F5F8D" w:rsidRPr="003B6127" w:rsidRDefault="003F5F8D" w:rsidP="0050238B">
      <w:pPr>
        <w:ind w:firstLine="567"/>
        <w:jc w:val="both"/>
        <w:rPr>
          <w:sz w:val="28"/>
          <w:szCs w:val="28"/>
        </w:rPr>
      </w:pPr>
      <w:r w:rsidRPr="003B6127">
        <w:rPr>
          <w:bCs/>
          <w:sz w:val="28"/>
          <w:szCs w:val="28"/>
        </w:rPr>
        <w:t>- Tham mưu kế hoạch kiểm tra, chấn chỉnh hoạt động chăm sóc giáo dục trẻ tại các cơ sở giáo dục mầm non ngoài công lập.</w:t>
      </w:r>
    </w:p>
    <w:p w:rsidR="003F5F8D" w:rsidRPr="003B6127" w:rsidRDefault="003F5F8D" w:rsidP="0050238B">
      <w:pPr>
        <w:ind w:firstLine="540"/>
        <w:jc w:val="both"/>
        <w:rPr>
          <w:sz w:val="28"/>
          <w:szCs w:val="28"/>
        </w:rPr>
      </w:pPr>
      <w:r w:rsidRPr="003B6127">
        <w:rPr>
          <w:sz w:val="28"/>
          <w:szCs w:val="28"/>
        </w:rPr>
        <w:lastRenderedPageBreak/>
        <w:t xml:space="preserve">- </w:t>
      </w:r>
      <w:r w:rsidR="00376BB7" w:rsidRPr="003B6127">
        <w:rPr>
          <w:sz w:val="28"/>
          <w:szCs w:val="28"/>
        </w:rPr>
        <w:t>X</w:t>
      </w:r>
      <w:r w:rsidRPr="003B6127">
        <w:rPr>
          <w:sz w:val="28"/>
          <w:szCs w:val="28"/>
        </w:rPr>
        <w:t>ây dựng chuyên đề “Tổ chức giờ ăn cho trẻ” tại Trường Mầm non Hòa Phú.</w:t>
      </w:r>
    </w:p>
    <w:p w:rsidR="003F5F8D" w:rsidRPr="003B6127" w:rsidRDefault="003F5F8D" w:rsidP="0050238B">
      <w:pPr>
        <w:tabs>
          <w:tab w:val="left" w:pos="5355"/>
        </w:tabs>
        <w:ind w:firstLine="567"/>
        <w:jc w:val="both"/>
        <w:rPr>
          <w:sz w:val="28"/>
          <w:szCs w:val="28"/>
        </w:rPr>
      </w:pPr>
      <w:r w:rsidRPr="003B6127">
        <w:rPr>
          <w:sz w:val="28"/>
          <w:szCs w:val="28"/>
          <w:lang w:val="nb-NO"/>
        </w:rPr>
        <w:t xml:space="preserve">- Tổng hợp danh sách giáo viên và người giữ trẻ ngoài công lập tham gia lớp bồi dưỡng chuyên môn nghiệp vụ theo Đề án 404, gửi về </w:t>
      </w:r>
      <w:r w:rsidRPr="003B6127">
        <w:rPr>
          <w:sz w:val="28"/>
          <w:szCs w:val="28"/>
        </w:rPr>
        <w:t>về Trường Cao đẳng Sư phạm Trung ương Thành phố Hồ Chí Minh.</w:t>
      </w:r>
    </w:p>
    <w:p w:rsidR="003F5F8D" w:rsidRPr="003B6127" w:rsidRDefault="003F5F8D" w:rsidP="0050238B">
      <w:pPr>
        <w:tabs>
          <w:tab w:val="left" w:pos="5355"/>
        </w:tabs>
        <w:ind w:firstLine="567"/>
        <w:jc w:val="both"/>
        <w:rPr>
          <w:sz w:val="28"/>
          <w:szCs w:val="28"/>
          <w:lang w:val="nb-NO"/>
        </w:rPr>
      </w:pPr>
      <w:r w:rsidRPr="003B6127">
        <w:rPr>
          <w:sz w:val="28"/>
          <w:szCs w:val="28"/>
        </w:rPr>
        <w:t>- Tham mưu UBND huyện văn bản về tình hình hoạt động của các lớp mẫu giáo độc lập tư thục trên địa bàn xã Hòa Phú.</w:t>
      </w:r>
    </w:p>
    <w:p w:rsidR="005B6EBB" w:rsidRPr="003B6127" w:rsidRDefault="005B6EBB" w:rsidP="00966DCE">
      <w:pPr>
        <w:spacing w:before="120" w:after="120"/>
        <w:ind w:firstLine="567"/>
        <w:jc w:val="both"/>
        <w:rPr>
          <w:b/>
          <w:i/>
          <w:sz w:val="28"/>
          <w:szCs w:val="28"/>
        </w:rPr>
      </w:pPr>
      <w:r w:rsidRPr="003B6127">
        <w:rPr>
          <w:b/>
          <w:i/>
          <w:sz w:val="28"/>
          <w:szCs w:val="28"/>
        </w:rPr>
        <w:t xml:space="preserve">1.2. Công tác kiểm tra các trường MN tư thục – nhóm trẻ, lớp MG  độc lập tư thục : </w:t>
      </w:r>
    </w:p>
    <w:p w:rsidR="00A27DDC" w:rsidRPr="003B6127" w:rsidRDefault="00713AE0" w:rsidP="0050238B">
      <w:pPr>
        <w:tabs>
          <w:tab w:val="left" w:pos="5355"/>
        </w:tabs>
        <w:ind w:right="-234" w:firstLine="567"/>
        <w:jc w:val="both"/>
        <w:rPr>
          <w:sz w:val="28"/>
          <w:szCs w:val="28"/>
          <w:lang w:val="nb-NO"/>
        </w:rPr>
      </w:pPr>
      <w:r w:rsidRPr="003B6127">
        <w:rPr>
          <w:sz w:val="28"/>
          <w:szCs w:val="28"/>
          <w:lang w:val="nb-NO"/>
        </w:rPr>
        <w:t xml:space="preserve">- </w:t>
      </w:r>
      <w:r w:rsidR="00A27DDC" w:rsidRPr="003B6127">
        <w:rPr>
          <w:sz w:val="28"/>
          <w:szCs w:val="28"/>
          <w:lang w:val="nb-NO"/>
        </w:rPr>
        <w:t>Kiểm tra hoạt động chuyên môn theo kế hoạch Trường Mầm non ABC</w:t>
      </w:r>
      <w:r w:rsidRPr="003B6127">
        <w:rPr>
          <w:sz w:val="28"/>
          <w:szCs w:val="28"/>
          <w:lang w:val="nb-NO"/>
        </w:rPr>
        <w:t>.</w:t>
      </w:r>
    </w:p>
    <w:p w:rsidR="00814404" w:rsidRPr="003B6127" w:rsidRDefault="00814404" w:rsidP="0050238B">
      <w:pPr>
        <w:tabs>
          <w:tab w:val="left" w:pos="5355"/>
        </w:tabs>
        <w:ind w:right="-234" w:firstLine="567"/>
        <w:jc w:val="both"/>
        <w:rPr>
          <w:sz w:val="28"/>
          <w:szCs w:val="28"/>
          <w:lang w:val="nb-NO"/>
        </w:rPr>
      </w:pPr>
      <w:r w:rsidRPr="003B6127">
        <w:rPr>
          <w:sz w:val="28"/>
          <w:szCs w:val="28"/>
          <w:lang w:val="nb-NO"/>
        </w:rPr>
        <w:t>- Kiểm tra thẩm định lớp mẫu giáo xin cấp phép thành lập lớp mẫu giáo Vân Anh 2 và Mặt Trời Hồng</w:t>
      </w:r>
      <w:r w:rsidR="00713AE0" w:rsidRPr="003B6127">
        <w:rPr>
          <w:sz w:val="28"/>
          <w:szCs w:val="28"/>
          <w:lang w:val="nb-NO"/>
        </w:rPr>
        <w:t xml:space="preserve">, </w:t>
      </w:r>
      <w:r w:rsidR="00713AE0" w:rsidRPr="003B6127">
        <w:rPr>
          <w:sz w:val="28"/>
          <w:szCs w:val="28"/>
          <w:lang w:val="es-MX"/>
        </w:rPr>
        <w:t>thẩm định lần 2 lại lớp mẫu giáo Sao Ma</w:t>
      </w:r>
      <w:r w:rsidRPr="003B6127">
        <w:rPr>
          <w:sz w:val="28"/>
          <w:szCs w:val="28"/>
          <w:lang w:val="nb-NO"/>
        </w:rPr>
        <w:t xml:space="preserve"> – xã Tân Thạnh Đông</w:t>
      </w:r>
      <w:r w:rsidR="00713AE0" w:rsidRPr="003B6127">
        <w:rPr>
          <w:sz w:val="28"/>
          <w:szCs w:val="28"/>
          <w:lang w:val="nb-NO"/>
        </w:rPr>
        <w:t xml:space="preserve">, </w:t>
      </w:r>
      <w:r w:rsidR="00713AE0" w:rsidRPr="003B6127">
        <w:rPr>
          <w:sz w:val="28"/>
          <w:szCs w:val="28"/>
          <w:lang w:val="es-MX"/>
        </w:rPr>
        <w:t xml:space="preserve">nhóm trẻ Ước Mơ – xã Tân Thông Hội chuyển đổi địa điểm hoạt động tại đường Liêu Bình Hương, ấp Tân Thành, xã Tân Thông Hội, </w:t>
      </w:r>
      <w:r w:rsidR="00713AE0" w:rsidRPr="003B6127">
        <w:rPr>
          <w:sz w:val="28"/>
          <w:szCs w:val="28"/>
          <w:lang w:val="nb-NO"/>
        </w:rPr>
        <w:t>lớp mẫu giáo Con Ong Nhỏ thay đổi địa điểm hoạt động trên địa bàn xã Trung Lập Hạ.</w:t>
      </w:r>
    </w:p>
    <w:p w:rsidR="00814404" w:rsidRPr="003B6127" w:rsidRDefault="00CB2D62" w:rsidP="0050238B">
      <w:pPr>
        <w:ind w:firstLine="567"/>
        <w:jc w:val="both"/>
        <w:rPr>
          <w:b/>
          <w:i/>
          <w:sz w:val="28"/>
          <w:szCs w:val="28"/>
        </w:rPr>
      </w:pPr>
      <w:r w:rsidRPr="003B6127">
        <w:rPr>
          <w:color w:val="000000"/>
          <w:sz w:val="28"/>
          <w:szCs w:val="28"/>
          <w:lang w:val="nb-NO"/>
        </w:rPr>
        <w:t xml:space="preserve">- </w:t>
      </w:r>
      <w:r w:rsidR="00A27DDC" w:rsidRPr="003B6127">
        <w:rPr>
          <w:color w:val="000000"/>
          <w:sz w:val="28"/>
          <w:szCs w:val="28"/>
          <w:lang w:val="nb-NO"/>
        </w:rPr>
        <w:t>Tham gia cùng đoàn kiểm tra liên ngành huyện Củ Chi kiểm tra về vệ sinh an toàn thực phẩm tại trường mầm non Hoa Lan và ABC.</w:t>
      </w:r>
    </w:p>
    <w:p w:rsidR="0045215C" w:rsidRPr="003B6127" w:rsidRDefault="0045215C" w:rsidP="0050238B">
      <w:pPr>
        <w:ind w:right="-315" w:firstLine="567"/>
        <w:jc w:val="both"/>
        <w:rPr>
          <w:sz w:val="28"/>
          <w:szCs w:val="28"/>
          <w:lang w:val="es-MX"/>
        </w:rPr>
      </w:pPr>
      <w:r w:rsidRPr="003B6127">
        <w:rPr>
          <w:sz w:val="28"/>
          <w:szCs w:val="28"/>
          <w:lang w:val="es-MX"/>
        </w:rPr>
        <w:t>- Kiểm tra hoạt động gIáo dục Trường Mầm non Sư Đoàn 9.</w:t>
      </w:r>
    </w:p>
    <w:p w:rsidR="0045215C" w:rsidRPr="003B6127" w:rsidRDefault="00441924" w:rsidP="0050238B">
      <w:pPr>
        <w:ind w:right="-315" w:firstLine="567"/>
        <w:jc w:val="both"/>
        <w:rPr>
          <w:sz w:val="28"/>
          <w:szCs w:val="28"/>
          <w:lang w:val="es-MX"/>
        </w:rPr>
      </w:pPr>
      <w:r w:rsidRPr="003B6127">
        <w:rPr>
          <w:sz w:val="28"/>
          <w:szCs w:val="28"/>
          <w:lang w:val="es-MX"/>
        </w:rPr>
        <w:t xml:space="preserve">- </w:t>
      </w:r>
      <w:r w:rsidR="00FA51CC" w:rsidRPr="003B6127">
        <w:rPr>
          <w:color w:val="000000"/>
          <w:sz w:val="28"/>
          <w:szCs w:val="28"/>
          <w:lang w:val="it-IT"/>
        </w:rPr>
        <w:t>Kiểm tra tình hình hoạt động của 17 trường mầm non tư thục trên địa bàn huyện Củ Chi, gồm: Hoa Lan, Sơn Ca, ABC, Hoa Hồng, Sao Việt, Trúc Xanh, Thủy Tiên, Thành Danh, Trái Tim Thơ, Hoàng Anh, Tuổi Ngọc, Anh Dũng, Thanh Phương, Bé Thông Minh, Tường Vy, Sư Đoàn 9 và Ánh Dương Samho.</w:t>
      </w:r>
    </w:p>
    <w:p w:rsidR="00CB2D62" w:rsidRPr="003B6127" w:rsidRDefault="00CB2D62" w:rsidP="0050238B">
      <w:pPr>
        <w:tabs>
          <w:tab w:val="left" w:pos="5355"/>
        </w:tabs>
        <w:ind w:firstLine="567"/>
        <w:jc w:val="both"/>
        <w:rPr>
          <w:sz w:val="28"/>
          <w:szCs w:val="28"/>
          <w:lang w:val="nb-NO"/>
        </w:rPr>
      </w:pPr>
      <w:r w:rsidRPr="003B6127">
        <w:rPr>
          <w:sz w:val="28"/>
          <w:szCs w:val="28"/>
          <w:lang w:val="nb-NO"/>
        </w:rPr>
        <w:t xml:space="preserve">- Tham gia cùng lãnh đạo Sở Giáo dục và Đào tạo Thành phố Hồ Chí Minh kiểm tra tình hình đạot động lớp Mẫu giáo Vy Vy và Vân Anh xã Tân Thạnh Đông. </w:t>
      </w:r>
    </w:p>
    <w:p w:rsidR="005B6EBB" w:rsidRPr="003B6127" w:rsidRDefault="005B6EBB" w:rsidP="003F19FB">
      <w:pPr>
        <w:spacing w:before="120" w:after="120"/>
        <w:ind w:firstLine="567"/>
        <w:jc w:val="both"/>
        <w:rPr>
          <w:b/>
          <w:i/>
          <w:sz w:val="28"/>
          <w:szCs w:val="28"/>
        </w:rPr>
      </w:pPr>
      <w:r w:rsidRPr="003B6127">
        <w:rPr>
          <w:b/>
          <w:i/>
          <w:sz w:val="28"/>
          <w:szCs w:val="28"/>
        </w:rPr>
        <w:t xml:space="preserve">1.3. </w:t>
      </w:r>
      <w:r w:rsidR="00EB6FEB" w:rsidRPr="003B6127">
        <w:rPr>
          <w:b/>
          <w:i/>
          <w:sz w:val="28"/>
          <w:szCs w:val="28"/>
        </w:rPr>
        <w:t xml:space="preserve">Công tác kiểm tra hoạt động </w:t>
      </w:r>
      <w:r w:rsidR="00130EE0" w:rsidRPr="003B6127">
        <w:rPr>
          <w:b/>
          <w:i/>
          <w:sz w:val="28"/>
          <w:szCs w:val="28"/>
        </w:rPr>
        <w:t xml:space="preserve">chăm sóc </w:t>
      </w:r>
      <w:r w:rsidR="00EB6FEB" w:rsidRPr="003B6127">
        <w:rPr>
          <w:b/>
          <w:i/>
          <w:sz w:val="28"/>
          <w:szCs w:val="28"/>
        </w:rPr>
        <w:t>giáo</w:t>
      </w:r>
      <w:r w:rsidR="00130EE0" w:rsidRPr="003B6127">
        <w:rPr>
          <w:b/>
          <w:i/>
          <w:sz w:val="28"/>
          <w:szCs w:val="28"/>
        </w:rPr>
        <w:t xml:space="preserve"> dục theo kế hoạch của </w:t>
      </w:r>
      <w:r w:rsidR="00713AE0" w:rsidRPr="003B6127">
        <w:rPr>
          <w:b/>
          <w:i/>
          <w:sz w:val="28"/>
          <w:szCs w:val="28"/>
        </w:rPr>
        <w:t>Phòng Giáo dục và Đào tạo:</w:t>
      </w:r>
    </w:p>
    <w:p w:rsidR="00130EE0" w:rsidRPr="003B6127" w:rsidRDefault="00130EE0" w:rsidP="003B38A2">
      <w:pPr>
        <w:tabs>
          <w:tab w:val="left" w:pos="5355"/>
        </w:tabs>
        <w:ind w:right="-234" w:firstLine="567"/>
        <w:jc w:val="both"/>
        <w:rPr>
          <w:sz w:val="28"/>
          <w:szCs w:val="28"/>
          <w:lang w:val="nb-NO"/>
        </w:rPr>
      </w:pPr>
      <w:r w:rsidRPr="003B6127">
        <w:rPr>
          <w:sz w:val="28"/>
          <w:szCs w:val="28"/>
          <w:lang w:val="nb-NO"/>
        </w:rPr>
        <w:t>- Kiểm tra công tác bồi dưỡng thường xuyên tại các trường mầm non Phú Hòa Đông, Bình Mỹ, An Phú, Hoàng Minh Đạo, Tân Thạnh Đông, Tuổi Ngọc, Tân Phú Trung 1, Tân Thông Hội 1, Tân Thông Hội 2, Tân Thông Hội 4, Thị Trấn</w:t>
      </w:r>
      <w:r w:rsidR="00B46C58" w:rsidRPr="003B6127">
        <w:rPr>
          <w:sz w:val="28"/>
          <w:szCs w:val="28"/>
          <w:lang w:val="nb-NO"/>
        </w:rPr>
        <w:t xml:space="preserve"> Củ Chi 2, Thị Trấn Củ Chỉ 3, </w:t>
      </w:r>
      <w:r w:rsidRPr="003B6127">
        <w:rPr>
          <w:sz w:val="28"/>
          <w:szCs w:val="28"/>
          <w:lang w:val="nb-NO"/>
        </w:rPr>
        <w:t xml:space="preserve">Phước </w:t>
      </w:r>
      <w:r w:rsidR="00B46C58" w:rsidRPr="003B6127">
        <w:rPr>
          <w:sz w:val="28"/>
          <w:szCs w:val="28"/>
          <w:lang w:val="nb-NO"/>
        </w:rPr>
        <w:t>Vĩnh An, Phước Thạnh, Hoa Hồng, Sơn Ca, Hoàng Anh và Tân An Hội 1.</w:t>
      </w:r>
    </w:p>
    <w:p w:rsidR="003B6127" w:rsidRPr="003B6127" w:rsidRDefault="00130EE0" w:rsidP="003B38A2">
      <w:pPr>
        <w:ind w:right="-315" w:firstLine="567"/>
        <w:jc w:val="both"/>
        <w:rPr>
          <w:sz w:val="28"/>
          <w:szCs w:val="28"/>
          <w:lang w:val="es-MX"/>
        </w:rPr>
      </w:pPr>
      <w:r w:rsidRPr="003B6127">
        <w:rPr>
          <w:b/>
          <w:i/>
          <w:sz w:val="28"/>
          <w:szCs w:val="28"/>
        </w:rPr>
        <w:t xml:space="preserve">- </w:t>
      </w:r>
      <w:r w:rsidRPr="003B6127">
        <w:rPr>
          <w:sz w:val="28"/>
          <w:szCs w:val="28"/>
          <w:lang w:val="nb-NO"/>
        </w:rPr>
        <w:t xml:space="preserve">Kiểm tra hoạt động chuyên môn </w:t>
      </w:r>
      <w:r w:rsidR="00376BB7" w:rsidRPr="003B6127">
        <w:rPr>
          <w:sz w:val="28"/>
          <w:szCs w:val="28"/>
          <w:lang w:val="es-MX"/>
        </w:rPr>
        <w:t>Trường Mầm non Hòa Phú,</w:t>
      </w:r>
      <w:r w:rsidR="003B6127" w:rsidRPr="003B6127">
        <w:rPr>
          <w:sz w:val="28"/>
          <w:szCs w:val="28"/>
          <w:lang w:val="es-MX"/>
        </w:rPr>
        <w:t xml:space="preserve"> </w:t>
      </w:r>
      <w:r w:rsidR="003B6127" w:rsidRPr="003B6127">
        <w:rPr>
          <w:sz w:val="28"/>
          <w:szCs w:val="28"/>
          <w:lang w:val="nb-NO"/>
        </w:rPr>
        <w:t xml:space="preserve">Trường Mầm non Tân Phú Trung 2, </w:t>
      </w:r>
      <w:r w:rsidR="003B6127" w:rsidRPr="003B6127">
        <w:rPr>
          <w:sz w:val="28"/>
          <w:szCs w:val="28"/>
          <w:lang w:val="es-MX"/>
        </w:rPr>
        <w:t>Trường Mầm non An Nhơn Tây.</w:t>
      </w:r>
    </w:p>
    <w:p w:rsidR="00130EE0" w:rsidRPr="003B6127" w:rsidRDefault="00130EE0" w:rsidP="003B38A2">
      <w:pPr>
        <w:ind w:right="-315" w:firstLine="567"/>
        <w:jc w:val="both"/>
        <w:rPr>
          <w:sz w:val="28"/>
          <w:szCs w:val="28"/>
          <w:lang w:val="nb-NO"/>
        </w:rPr>
      </w:pPr>
      <w:r w:rsidRPr="003B6127">
        <w:rPr>
          <w:sz w:val="28"/>
          <w:szCs w:val="28"/>
          <w:lang w:val="nb-NO"/>
        </w:rPr>
        <w:t xml:space="preserve">- Kiểm tra tình hình hoạt động chuyên môn của Trường Mầm non Phước Vĩnh An và việc </w:t>
      </w:r>
      <w:r w:rsidRPr="003B6127">
        <w:rPr>
          <w:spacing w:val="-4"/>
          <w:sz w:val="28"/>
          <w:szCs w:val="28"/>
          <w:lang w:val="nb-NO"/>
        </w:rPr>
        <w:t>thực hiện Quy chế chuyên môn của giáo viên Nguyễn Ngọc Lan</w:t>
      </w:r>
      <w:r w:rsidRPr="003B6127">
        <w:rPr>
          <w:sz w:val="28"/>
          <w:szCs w:val="28"/>
          <w:lang w:val="nb-NO"/>
        </w:rPr>
        <w:t xml:space="preserve"> Trường Mầm non Phước Vĩnh An</w:t>
      </w:r>
      <w:r w:rsidRPr="003B6127">
        <w:rPr>
          <w:spacing w:val="-4"/>
          <w:sz w:val="28"/>
          <w:szCs w:val="28"/>
          <w:lang w:val="nb-NO"/>
        </w:rPr>
        <w:t xml:space="preserve"> </w:t>
      </w:r>
    </w:p>
    <w:p w:rsidR="00130EE0" w:rsidRPr="003B6127" w:rsidRDefault="00130EE0" w:rsidP="003B38A2">
      <w:pPr>
        <w:ind w:right="-234" w:firstLine="567"/>
        <w:jc w:val="both"/>
        <w:rPr>
          <w:color w:val="000000"/>
          <w:sz w:val="28"/>
          <w:szCs w:val="28"/>
          <w:lang w:val="nb-NO"/>
        </w:rPr>
      </w:pPr>
      <w:r w:rsidRPr="003B6127">
        <w:rPr>
          <w:color w:val="000000"/>
          <w:sz w:val="28"/>
          <w:szCs w:val="28"/>
          <w:lang w:val="nb-NO"/>
        </w:rPr>
        <w:t xml:space="preserve">- Tham gia cùng đoàn kiểm tra liên ngành huyện Củ Chi kiểm tra về vệ sinh an toàn thực phẩm tại </w:t>
      </w:r>
      <w:r w:rsidR="00A27DDC" w:rsidRPr="003B6127">
        <w:rPr>
          <w:color w:val="000000"/>
          <w:sz w:val="28"/>
          <w:szCs w:val="28"/>
          <w:lang w:val="nb-NO"/>
        </w:rPr>
        <w:t>T</w:t>
      </w:r>
      <w:r w:rsidRPr="003B6127">
        <w:rPr>
          <w:color w:val="000000"/>
          <w:sz w:val="28"/>
          <w:szCs w:val="28"/>
          <w:lang w:val="nb-NO"/>
        </w:rPr>
        <w:t xml:space="preserve">rường mầm non </w:t>
      </w:r>
      <w:r w:rsidR="0045215C" w:rsidRPr="003B6127">
        <w:rPr>
          <w:color w:val="000000"/>
          <w:sz w:val="28"/>
          <w:szCs w:val="28"/>
          <w:lang w:val="nb-NO"/>
        </w:rPr>
        <w:t>Thị Trấn Củ Chi 2.</w:t>
      </w:r>
    </w:p>
    <w:p w:rsidR="00130EE0" w:rsidRPr="003B6127" w:rsidRDefault="00130EE0" w:rsidP="003B38A2">
      <w:pPr>
        <w:ind w:right="-315" w:firstLine="567"/>
        <w:jc w:val="both"/>
        <w:rPr>
          <w:sz w:val="28"/>
          <w:szCs w:val="28"/>
          <w:lang w:val="nb-NO"/>
        </w:rPr>
      </w:pPr>
      <w:r w:rsidRPr="003B6127">
        <w:rPr>
          <w:sz w:val="28"/>
          <w:szCs w:val="28"/>
          <w:lang w:val="nb-NO"/>
        </w:rPr>
        <w:t>- Kiểm tra việc tổ chức hoạt động giữ trẻ 6 đến 18 tháng tuổi tại trường mầm non Thị Trấn Củ Chi 2 và Tân Thông Hội 2.</w:t>
      </w:r>
    </w:p>
    <w:p w:rsidR="00093E66" w:rsidRPr="003B6127" w:rsidRDefault="00093E66" w:rsidP="003B38A2">
      <w:pPr>
        <w:tabs>
          <w:tab w:val="left" w:pos="5355"/>
        </w:tabs>
        <w:ind w:firstLine="567"/>
        <w:jc w:val="both"/>
        <w:rPr>
          <w:b/>
          <w:sz w:val="28"/>
          <w:szCs w:val="28"/>
          <w:lang w:val="nb-NO"/>
        </w:rPr>
      </w:pPr>
      <w:r w:rsidRPr="003B6127">
        <w:rPr>
          <w:sz w:val="28"/>
          <w:szCs w:val="28"/>
          <w:lang w:val="nb-NO"/>
        </w:rPr>
        <w:t>- Kiểm tra công tác phổ cập giáo dục mầm non năm 2017</w:t>
      </w:r>
      <w:r w:rsidR="003B38A2">
        <w:rPr>
          <w:sz w:val="28"/>
          <w:szCs w:val="28"/>
          <w:lang w:val="nb-NO"/>
        </w:rPr>
        <w:t>.</w:t>
      </w:r>
    </w:p>
    <w:p w:rsidR="005B6EBB" w:rsidRPr="003B6127" w:rsidRDefault="005B6EBB" w:rsidP="00A30ED7">
      <w:pPr>
        <w:spacing w:before="120" w:after="120"/>
        <w:ind w:firstLine="567"/>
        <w:jc w:val="both"/>
        <w:rPr>
          <w:b/>
          <w:i/>
          <w:sz w:val="28"/>
          <w:szCs w:val="28"/>
        </w:rPr>
      </w:pPr>
      <w:r w:rsidRPr="003B6127">
        <w:rPr>
          <w:b/>
          <w:i/>
          <w:sz w:val="28"/>
          <w:szCs w:val="28"/>
        </w:rPr>
        <w:t>1.4. Công tác xây dựng trường Chuẩn quốc gia:</w:t>
      </w:r>
    </w:p>
    <w:p w:rsidR="00130EE0" w:rsidRPr="003B6127" w:rsidRDefault="00130EE0" w:rsidP="003B6127">
      <w:pPr>
        <w:spacing w:before="120" w:after="120"/>
        <w:ind w:right="-234" w:firstLine="567"/>
        <w:jc w:val="both"/>
        <w:rPr>
          <w:sz w:val="28"/>
          <w:szCs w:val="28"/>
          <w:lang w:val="nb-NO"/>
        </w:rPr>
      </w:pPr>
      <w:r w:rsidRPr="003B6127">
        <w:rPr>
          <w:sz w:val="28"/>
          <w:szCs w:val="28"/>
          <w:lang w:val="nb-NO"/>
        </w:rPr>
        <w:lastRenderedPageBreak/>
        <w:t xml:space="preserve">- </w:t>
      </w:r>
      <w:r w:rsidR="00C21D8A">
        <w:rPr>
          <w:sz w:val="28"/>
          <w:szCs w:val="28"/>
          <w:lang w:val="nb-NO"/>
        </w:rPr>
        <w:t xml:space="preserve">Hỗ trợ hồ sơ, </w:t>
      </w:r>
      <w:r w:rsidRPr="003B6127">
        <w:rPr>
          <w:sz w:val="28"/>
          <w:szCs w:val="28"/>
          <w:lang w:val="nb-NO"/>
        </w:rPr>
        <w:t>công tác chuyên môn Trường Mầm non An Phú đề nghị đạt chuẩn quốc gia mức độ 1.</w:t>
      </w:r>
    </w:p>
    <w:p w:rsidR="005B6EBB" w:rsidRPr="003B6127" w:rsidRDefault="005B6EBB" w:rsidP="00957CDD">
      <w:pPr>
        <w:spacing w:before="120" w:after="120"/>
        <w:ind w:firstLine="567"/>
        <w:jc w:val="both"/>
        <w:rPr>
          <w:b/>
          <w:bCs/>
          <w:i/>
          <w:iCs/>
          <w:sz w:val="28"/>
          <w:szCs w:val="28"/>
        </w:rPr>
      </w:pPr>
      <w:r w:rsidRPr="003B6127">
        <w:rPr>
          <w:b/>
          <w:i/>
          <w:sz w:val="28"/>
          <w:szCs w:val="28"/>
        </w:rPr>
        <w:t>1.5.</w:t>
      </w:r>
      <w:r w:rsidRPr="003B6127">
        <w:rPr>
          <w:b/>
          <w:bCs/>
          <w:i/>
          <w:iCs/>
          <w:sz w:val="28"/>
          <w:szCs w:val="28"/>
        </w:rPr>
        <w:t xml:space="preserve"> Công tác kiểm định chất lượng giáo dục trường mầm non:</w:t>
      </w:r>
    </w:p>
    <w:p w:rsidR="00A8498E" w:rsidRPr="003B6127" w:rsidRDefault="00A8498E" w:rsidP="0050238B">
      <w:pPr>
        <w:ind w:right="-91" w:firstLine="567"/>
        <w:jc w:val="both"/>
        <w:rPr>
          <w:color w:val="000000"/>
          <w:sz w:val="28"/>
          <w:szCs w:val="28"/>
          <w:lang w:val="nb-NO"/>
        </w:rPr>
      </w:pPr>
      <w:r w:rsidRPr="003B6127">
        <w:rPr>
          <w:color w:val="000000"/>
          <w:sz w:val="28"/>
          <w:szCs w:val="28"/>
          <w:lang w:val="nb-NO"/>
        </w:rPr>
        <w:t xml:space="preserve">- </w:t>
      </w:r>
      <w:r w:rsidR="003C4638">
        <w:rPr>
          <w:color w:val="000000"/>
          <w:sz w:val="28"/>
          <w:szCs w:val="28"/>
          <w:lang w:val="nb-NO"/>
        </w:rPr>
        <w:t>D</w:t>
      </w:r>
      <w:r w:rsidRPr="003B6127">
        <w:rPr>
          <w:color w:val="000000"/>
          <w:sz w:val="28"/>
          <w:szCs w:val="28"/>
          <w:lang w:val="nb-NO"/>
        </w:rPr>
        <w:t>ự tổng kết công tác Kiểm định chất lượng giáo dục năm học 2016 - 2017 và phương hướng nhiệm vụ công tác Kiểm định chất lượng giáo dục năm 2017 - 2018 tại Sở Giáo dục và Đào tạo Thành phố Hồ Chí Minh.</w:t>
      </w:r>
    </w:p>
    <w:p w:rsidR="000845A1" w:rsidRPr="003B6127" w:rsidRDefault="000845A1" w:rsidP="0050238B">
      <w:pPr>
        <w:ind w:right="-91" w:firstLine="567"/>
        <w:jc w:val="both"/>
        <w:rPr>
          <w:color w:val="000000"/>
          <w:sz w:val="28"/>
          <w:szCs w:val="28"/>
          <w:lang w:val="nb-NO"/>
        </w:rPr>
      </w:pPr>
      <w:r w:rsidRPr="003B6127">
        <w:rPr>
          <w:color w:val="000000"/>
          <w:sz w:val="28"/>
          <w:szCs w:val="28"/>
          <w:lang w:val="nb-NO"/>
        </w:rPr>
        <w:t xml:space="preserve">- </w:t>
      </w:r>
      <w:r w:rsidR="003C4638">
        <w:rPr>
          <w:color w:val="000000"/>
          <w:sz w:val="28"/>
          <w:szCs w:val="28"/>
          <w:lang w:val="nb-NO"/>
        </w:rPr>
        <w:t>T</w:t>
      </w:r>
      <w:r w:rsidRPr="003B6127">
        <w:rPr>
          <w:color w:val="000000"/>
          <w:sz w:val="28"/>
          <w:szCs w:val="28"/>
          <w:lang w:val="nb-NO"/>
        </w:rPr>
        <w:t xml:space="preserve">iếp đoàn đánh giá ngoài Sở Giáo dục và Đào tạo Thành phố Hồ Chí Minh về kiểm tra, thẩm định công tác kiểm định chất lượng giáo dục tại Trường Mầm non Tuổi Ngọc. </w:t>
      </w:r>
    </w:p>
    <w:p w:rsidR="005B6EBB" w:rsidRPr="003B6127" w:rsidRDefault="005B6EBB" w:rsidP="0050238B">
      <w:pPr>
        <w:spacing w:before="120" w:after="120"/>
        <w:ind w:firstLine="567"/>
        <w:jc w:val="both"/>
        <w:rPr>
          <w:b/>
          <w:i/>
          <w:sz w:val="28"/>
          <w:szCs w:val="28"/>
        </w:rPr>
      </w:pPr>
      <w:r w:rsidRPr="003B6127">
        <w:rPr>
          <w:b/>
          <w:i/>
          <w:sz w:val="28"/>
          <w:szCs w:val="28"/>
        </w:rPr>
        <w:t xml:space="preserve">1.6. </w:t>
      </w:r>
      <w:r w:rsidR="00BF340D" w:rsidRPr="003B6127">
        <w:rPr>
          <w:b/>
          <w:i/>
          <w:sz w:val="28"/>
          <w:szCs w:val="28"/>
        </w:rPr>
        <w:t>Tham gia Hội thi giáo viên dạy giỏi mầm non ấp thành phố 2017-2018</w:t>
      </w:r>
      <w:r w:rsidRPr="003B6127">
        <w:rPr>
          <w:b/>
          <w:i/>
          <w:sz w:val="28"/>
          <w:szCs w:val="28"/>
        </w:rPr>
        <w:t>:</w:t>
      </w:r>
    </w:p>
    <w:p w:rsidR="008D6D51" w:rsidRPr="003B6127" w:rsidRDefault="008D6D51" w:rsidP="003C4638">
      <w:pPr>
        <w:tabs>
          <w:tab w:val="left" w:pos="5355"/>
        </w:tabs>
        <w:ind w:right="-93" w:firstLine="567"/>
        <w:jc w:val="both"/>
        <w:rPr>
          <w:sz w:val="28"/>
          <w:szCs w:val="28"/>
        </w:rPr>
      </w:pPr>
      <w:r w:rsidRPr="003B6127">
        <w:rPr>
          <w:sz w:val="28"/>
          <w:szCs w:val="28"/>
        </w:rPr>
        <w:t>- Xét duyệt hồ sơ ch</w:t>
      </w:r>
      <w:r w:rsidR="003C4638">
        <w:rPr>
          <w:sz w:val="28"/>
          <w:szCs w:val="28"/>
        </w:rPr>
        <w:t>ọ</w:t>
      </w:r>
      <w:r w:rsidRPr="003B6127">
        <w:rPr>
          <w:sz w:val="28"/>
          <w:szCs w:val="28"/>
        </w:rPr>
        <w:t>n Giáo viên mầm non tham dự Hội thi Giáo viên giỏi cấp thành phố</w:t>
      </w:r>
      <w:r w:rsidR="003C4638">
        <w:rPr>
          <w:sz w:val="28"/>
          <w:szCs w:val="28"/>
        </w:rPr>
        <w:t xml:space="preserve"> năm học 2017 – 2018, </w:t>
      </w:r>
      <w:r w:rsidRPr="003B6127">
        <w:rPr>
          <w:sz w:val="28"/>
          <w:szCs w:val="28"/>
        </w:rPr>
        <w:t xml:space="preserve">gồm: </w:t>
      </w:r>
    </w:p>
    <w:p w:rsidR="003C4638" w:rsidRDefault="003C4638" w:rsidP="003C4638">
      <w:pPr>
        <w:tabs>
          <w:tab w:val="left" w:pos="5355"/>
        </w:tabs>
        <w:ind w:right="-93" w:firstLine="567"/>
        <w:jc w:val="both"/>
        <w:rPr>
          <w:sz w:val="28"/>
          <w:szCs w:val="28"/>
        </w:rPr>
      </w:pPr>
      <w:r>
        <w:rPr>
          <w:sz w:val="28"/>
          <w:szCs w:val="28"/>
        </w:rPr>
        <w:t xml:space="preserve">+ </w:t>
      </w:r>
      <w:r w:rsidR="008D6D51" w:rsidRPr="003B6127">
        <w:rPr>
          <w:sz w:val="28"/>
          <w:szCs w:val="28"/>
        </w:rPr>
        <w:t>Hoàng Thị Phương Anh – Trường Mầm non Thị Trấn Củ Chi 2;</w:t>
      </w:r>
    </w:p>
    <w:p w:rsidR="008D6D51" w:rsidRPr="003B6127" w:rsidRDefault="003C4638" w:rsidP="003C4638">
      <w:pPr>
        <w:tabs>
          <w:tab w:val="left" w:pos="5355"/>
        </w:tabs>
        <w:ind w:right="-93" w:firstLine="567"/>
        <w:jc w:val="both"/>
        <w:rPr>
          <w:sz w:val="28"/>
          <w:szCs w:val="28"/>
        </w:rPr>
      </w:pPr>
      <w:r>
        <w:rPr>
          <w:sz w:val="28"/>
          <w:szCs w:val="28"/>
        </w:rPr>
        <w:t xml:space="preserve">+ </w:t>
      </w:r>
      <w:r w:rsidR="008D6D51" w:rsidRPr="003B6127">
        <w:rPr>
          <w:sz w:val="28"/>
          <w:szCs w:val="28"/>
        </w:rPr>
        <w:t>Vũ Thị Hồng Ngọc – Trường Mầm non Phạm Văn Cội 1.</w:t>
      </w:r>
    </w:p>
    <w:p w:rsidR="00093E66" w:rsidRPr="003B6127" w:rsidRDefault="003C4638" w:rsidP="003C4638">
      <w:pPr>
        <w:ind w:firstLine="540"/>
        <w:jc w:val="both"/>
        <w:rPr>
          <w:sz w:val="28"/>
          <w:szCs w:val="28"/>
          <w:lang w:val="nb-NO"/>
        </w:rPr>
      </w:pPr>
      <w:r>
        <w:rPr>
          <w:sz w:val="28"/>
          <w:szCs w:val="28"/>
          <w:lang w:val="nb-NO"/>
        </w:rPr>
        <w:t xml:space="preserve">- Hỗ trợ môi trường </w:t>
      </w:r>
      <w:r w:rsidR="00093E66" w:rsidRPr="003B6127">
        <w:rPr>
          <w:sz w:val="28"/>
          <w:szCs w:val="28"/>
          <w:lang w:val="nb-NO"/>
        </w:rPr>
        <w:t>của hai trường (MN Thị Trấn Củ Chi 2 và MN Phạm Văn Cội 1) chuẩn vị dự thi Giáo viên dạy giỏi mầm non cấp Thành phố.</w:t>
      </w:r>
    </w:p>
    <w:p w:rsidR="009479AA" w:rsidRPr="009479AA" w:rsidRDefault="0095331E" w:rsidP="009479AA">
      <w:pPr>
        <w:ind w:firstLine="540"/>
        <w:jc w:val="both"/>
        <w:rPr>
          <w:sz w:val="28"/>
          <w:szCs w:val="28"/>
        </w:rPr>
      </w:pPr>
      <w:r w:rsidRPr="003B6127">
        <w:rPr>
          <w:sz w:val="28"/>
          <w:szCs w:val="28"/>
        </w:rPr>
        <w:t xml:space="preserve">- Đón Phòng Mầm non Sở Giáo dục và Đào tạo Thành phố Hồ Chí Minh về chấm thi Giáo viên dạy giỏi cấp Thành phố tại </w:t>
      </w:r>
      <w:r w:rsidR="003C4638">
        <w:rPr>
          <w:sz w:val="28"/>
          <w:szCs w:val="28"/>
        </w:rPr>
        <w:t>2 t</w:t>
      </w:r>
      <w:r w:rsidRPr="003B6127">
        <w:rPr>
          <w:sz w:val="28"/>
          <w:szCs w:val="28"/>
        </w:rPr>
        <w:t xml:space="preserve">rường </w:t>
      </w:r>
      <w:r w:rsidR="003C4638">
        <w:rPr>
          <w:sz w:val="28"/>
          <w:szCs w:val="28"/>
        </w:rPr>
        <w:t>mầm non (Thị Trấn Củ Chi 2 và Phạm văn Cội 1).</w:t>
      </w:r>
    </w:p>
    <w:p w:rsidR="00437465" w:rsidRPr="00437465" w:rsidRDefault="00437465" w:rsidP="009479AA">
      <w:pPr>
        <w:spacing w:line="360" w:lineRule="auto"/>
        <w:jc w:val="both"/>
        <w:rPr>
          <w:b/>
          <w:sz w:val="6"/>
          <w:szCs w:val="28"/>
        </w:rPr>
      </w:pPr>
    </w:p>
    <w:p w:rsidR="0050238B" w:rsidRPr="0050238B" w:rsidRDefault="0050238B" w:rsidP="00437465">
      <w:pPr>
        <w:spacing w:line="360" w:lineRule="auto"/>
        <w:ind w:firstLine="567"/>
        <w:jc w:val="both"/>
        <w:rPr>
          <w:b/>
          <w:i/>
          <w:sz w:val="28"/>
          <w:szCs w:val="28"/>
        </w:rPr>
      </w:pPr>
      <w:r w:rsidRPr="0050238B">
        <w:rPr>
          <w:b/>
          <w:i/>
          <w:sz w:val="28"/>
          <w:szCs w:val="28"/>
        </w:rPr>
        <w:t>1.7. Công tác khác:</w:t>
      </w:r>
    </w:p>
    <w:p w:rsidR="0050238B" w:rsidRPr="003B6127" w:rsidRDefault="0050238B" w:rsidP="0050238B">
      <w:pPr>
        <w:ind w:right="-234" w:firstLine="567"/>
        <w:jc w:val="both"/>
        <w:rPr>
          <w:bCs/>
          <w:sz w:val="28"/>
          <w:szCs w:val="28"/>
          <w:lang w:val="nb-NO"/>
        </w:rPr>
      </w:pPr>
      <w:r w:rsidRPr="003B6127">
        <w:rPr>
          <w:color w:val="000000"/>
          <w:sz w:val="28"/>
          <w:szCs w:val="28"/>
          <w:lang w:val="nb-NO"/>
        </w:rPr>
        <w:t xml:space="preserve">- Chấm thi </w:t>
      </w:r>
      <w:r w:rsidRPr="003B6127">
        <w:rPr>
          <w:bCs/>
          <w:sz w:val="28"/>
          <w:szCs w:val="28"/>
          <w:lang w:val="nb-NO"/>
        </w:rPr>
        <w:t xml:space="preserve">Hội thi “Tìm hiểu lịch sử truyền thống đấu tranh cách mạng của Đảng bộ và nhân dân huyện Củ Chi và tìm hiểu về Côn Đảo” dành cho giáo viên tại các trường THCS, Tiểu học và Mầm non. </w:t>
      </w:r>
    </w:p>
    <w:p w:rsidR="0050238B" w:rsidRPr="003B6127" w:rsidRDefault="0050238B" w:rsidP="0050238B">
      <w:pPr>
        <w:ind w:firstLine="567"/>
        <w:jc w:val="both"/>
        <w:rPr>
          <w:sz w:val="28"/>
          <w:szCs w:val="28"/>
          <w:lang w:val="nb-NO"/>
        </w:rPr>
      </w:pPr>
      <w:r w:rsidRPr="003B6127">
        <w:rPr>
          <w:color w:val="000000"/>
          <w:sz w:val="28"/>
          <w:szCs w:val="28"/>
          <w:lang w:val="nb-NO"/>
        </w:rPr>
        <w:t xml:space="preserve">- </w:t>
      </w:r>
      <w:r>
        <w:rPr>
          <w:color w:val="000000"/>
          <w:sz w:val="28"/>
          <w:szCs w:val="28"/>
          <w:lang w:val="nb-NO"/>
        </w:rPr>
        <w:t>Tiếp n</w:t>
      </w:r>
      <w:r w:rsidRPr="003B6127">
        <w:rPr>
          <w:color w:val="000000"/>
          <w:sz w:val="28"/>
          <w:szCs w:val="28"/>
          <w:lang w:val="nb-NO"/>
        </w:rPr>
        <w:t xml:space="preserve">hận hồ sơ tuyển dụng viên chức </w:t>
      </w:r>
      <w:r>
        <w:rPr>
          <w:color w:val="000000"/>
          <w:sz w:val="28"/>
          <w:szCs w:val="28"/>
          <w:lang w:val="nb-NO"/>
        </w:rPr>
        <w:t>và t</w:t>
      </w:r>
      <w:r w:rsidRPr="003B6127">
        <w:rPr>
          <w:sz w:val="28"/>
          <w:szCs w:val="28"/>
          <w:lang w:val="nb-NO"/>
        </w:rPr>
        <w:t>ham gia thi tuyển viên chức năm học 2017 – 2018.</w:t>
      </w:r>
    </w:p>
    <w:p w:rsidR="0050238B" w:rsidRPr="0050238B" w:rsidRDefault="0050238B" w:rsidP="00437465">
      <w:pPr>
        <w:spacing w:line="360" w:lineRule="auto"/>
        <w:ind w:firstLine="567"/>
        <w:jc w:val="both"/>
        <w:rPr>
          <w:b/>
          <w:sz w:val="6"/>
          <w:szCs w:val="28"/>
        </w:rPr>
      </w:pPr>
    </w:p>
    <w:p w:rsidR="005B6EBB" w:rsidRDefault="009479AA" w:rsidP="00437465">
      <w:pPr>
        <w:spacing w:line="360" w:lineRule="auto"/>
        <w:ind w:firstLine="567"/>
        <w:jc w:val="both"/>
        <w:rPr>
          <w:b/>
          <w:sz w:val="28"/>
          <w:szCs w:val="28"/>
        </w:rPr>
      </w:pPr>
      <w:r>
        <w:rPr>
          <w:b/>
          <w:sz w:val="28"/>
          <w:szCs w:val="28"/>
        </w:rPr>
        <w:t xml:space="preserve">2. </w:t>
      </w:r>
      <w:r w:rsidR="005B6EBB">
        <w:rPr>
          <w:b/>
          <w:sz w:val="28"/>
          <w:szCs w:val="28"/>
        </w:rPr>
        <w:t>Nội dung nhắc nhở:</w:t>
      </w:r>
    </w:p>
    <w:p w:rsidR="00437465" w:rsidRPr="00394212" w:rsidRDefault="00437465" w:rsidP="00394212">
      <w:pPr>
        <w:ind w:firstLine="567"/>
        <w:jc w:val="both"/>
        <w:rPr>
          <w:bCs/>
          <w:sz w:val="28"/>
          <w:szCs w:val="28"/>
        </w:rPr>
      </w:pPr>
      <w:r w:rsidRPr="00394212">
        <w:rPr>
          <w:bCs/>
          <w:sz w:val="28"/>
          <w:szCs w:val="28"/>
        </w:rPr>
        <w:t>- Các trường mầm n</w:t>
      </w:r>
      <w:r w:rsidR="00864F78" w:rsidRPr="00394212">
        <w:rPr>
          <w:bCs/>
          <w:sz w:val="28"/>
          <w:szCs w:val="28"/>
        </w:rPr>
        <w:t xml:space="preserve">on, nhóm trẻ lớp mẫu giáo thực </w:t>
      </w:r>
      <w:r w:rsidRPr="00394212">
        <w:rPr>
          <w:bCs/>
          <w:sz w:val="28"/>
          <w:szCs w:val="28"/>
        </w:rPr>
        <w:t xml:space="preserve">hiện </w:t>
      </w:r>
      <w:r w:rsidR="008D1F43" w:rsidRPr="00394212">
        <w:rPr>
          <w:bCs/>
          <w:sz w:val="28"/>
          <w:szCs w:val="28"/>
        </w:rPr>
        <w:t xml:space="preserve">đúng </w:t>
      </w:r>
      <w:r w:rsidRPr="00394212">
        <w:rPr>
          <w:bCs/>
          <w:sz w:val="28"/>
          <w:szCs w:val="28"/>
        </w:rPr>
        <w:t xml:space="preserve">Chương trình giáo dục mầm non </w:t>
      </w:r>
      <w:r w:rsidR="00864F78" w:rsidRPr="00394212">
        <w:rPr>
          <w:bCs/>
          <w:sz w:val="28"/>
          <w:szCs w:val="28"/>
        </w:rPr>
        <w:t xml:space="preserve">ban hành kèm Thông tư số 17/2009/TT-BGDĐT ngày 25 tháng 7 năm 2009 của </w:t>
      </w:r>
      <w:r w:rsidR="00864F78" w:rsidRPr="00394212">
        <w:rPr>
          <w:sz w:val="28"/>
          <w:szCs w:val="28"/>
        </w:rPr>
        <w:t>Bộ trưởng Bộ Giáo dục và Đào tạo</w:t>
      </w:r>
      <w:r w:rsidR="00864F78" w:rsidRPr="00394212">
        <w:rPr>
          <w:bCs/>
          <w:sz w:val="28"/>
          <w:szCs w:val="28"/>
        </w:rPr>
        <w:t xml:space="preserve"> và Thông tư số 28/2016/TT-BGDĐT ngày 30 tháng 12 năm 2016 của Bộ trưởng Bộ Giáo dục và Đào tạo s</w:t>
      </w:r>
      <w:r w:rsidR="00864F78" w:rsidRPr="00394212">
        <w:rPr>
          <w:bCs/>
          <w:spacing w:val="-6"/>
          <w:sz w:val="28"/>
          <w:szCs w:val="28"/>
        </w:rPr>
        <w:t>ửa đổi, bổ sung một số nội dung của Chương trình Giáo dục mầm non</w:t>
      </w:r>
      <w:r w:rsidR="00864F78" w:rsidRPr="00394212">
        <w:rPr>
          <w:bCs/>
          <w:sz w:val="28"/>
          <w:szCs w:val="28"/>
        </w:rPr>
        <w:t xml:space="preserve"> </w:t>
      </w:r>
      <w:r w:rsidR="00864F78" w:rsidRPr="00394212">
        <w:rPr>
          <w:bCs/>
          <w:spacing w:val="-6"/>
          <w:sz w:val="28"/>
          <w:szCs w:val="28"/>
        </w:rPr>
        <w:t xml:space="preserve">ban hành kèm theo </w:t>
      </w:r>
      <w:r w:rsidR="00864F78" w:rsidRPr="00394212">
        <w:rPr>
          <w:spacing w:val="-6"/>
          <w:sz w:val="28"/>
          <w:szCs w:val="28"/>
        </w:rPr>
        <w:t>Thông tư số 17/2009/TT-BGDĐT ngày 25 tháng 7 năm 2009</w:t>
      </w:r>
      <w:r w:rsidR="00864F78" w:rsidRPr="00394212">
        <w:rPr>
          <w:bCs/>
          <w:sz w:val="28"/>
          <w:szCs w:val="28"/>
        </w:rPr>
        <w:t xml:space="preserve"> </w:t>
      </w:r>
      <w:r w:rsidR="00864F78" w:rsidRPr="00394212">
        <w:rPr>
          <w:sz w:val="28"/>
          <w:szCs w:val="28"/>
        </w:rPr>
        <w:t>của Bộ trưởng Bộ Giáo dục và Đào tạo</w:t>
      </w:r>
      <w:r w:rsidR="00864F78" w:rsidRPr="00394212">
        <w:rPr>
          <w:bCs/>
          <w:sz w:val="28"/>
          <w:szCs w:val="28"/>
        </w:rPr>
        <w:t xml:space="preserve">. </w:t>
      </w:r>
    </w:p>
    <w:p w:rsidR="00CF50EB" w:rsidRPr="00394212" w:rsidRDefault="00CF50EB" w:rsidP="00394212">
      <w:pPr>
        <w:ind w:firstLine="567"/>
        <w:jc w:val="both"/>
        <w:rPr>
          <w:bCs/>
          <w:sz w:val="28"/>
          <w:szCs w:val="28"/>
        </w:rPr>
      </w:pPr>
      <w:r w:rsidRPr="00394212">
        <w:rPr>
          <w:bCs/>
          <w:sz w:val="28"/>
          <w:szCs w:val="28"/>
        </w:rPr>
        <w:t>- Cán bộ qu</w:t>
      </w:r>
      <w:r w:rsidR="00BF4DA7" w:rsidRPr="00394212">
        <w:rPr>
          <w:bCs/>
          <w:sz w:val="28"/>
          <w:szCs w:val="28"/>
        </w:rPr>
        <w:t>ả</w:t>
      </w:r>
      <w:r w:rsidRPr="00394212">
        <w:rPr>
          <w:bCs/>
          <w:sz w:val="28"/>
          <w:szCs w:val="28"/>
        </w:rPr>
        <w:t xml:space="preserve">n lý, chủ nhóm trẻ, lớp mẫu giáo tăng cường kiểm tra kế hoạch giáo dục năm học, tháng tuần hoặc ngày đúng theo hướng dẫn của Phòng mầm non Sở Giáo dục và </w:t>
      </w:r>
      <w:r w:rsidR="00BF4DA7" w:rsidRPr="00394212">
        <w:rPr>
          <w:bCs/>
          <w:sz w:val="28"/>
          <w:szCs w:val="28"/>
        </w:rPr>
        <w:t>Đào tạo Thành phố Hồ Chí Minh.</w:t>
      </w:r>
    </w:p>
    <w:p w:rsidR="005B6EBB" w:rsidRPr="00394212" w:rsidRDefault="005B6EBB" w:rsidP="00394212">
      <w:pPr>
        <w:ind w:firstLine="567"/>
        <w:jc w:val="both"/>
        <w:rPr>
          <w:bCs/>
          <w:sz w:val="28"/>
          <w:szCs w:val="28"/>
        </w:rPr>
      </w:pPr>
      <w:r w:rsidRPr="00394212">
        <w:rPr>
          <w:bCs/>
          <w:sz w:val="28"/>
          <w:szCs w:val="28"/>
        </w:rPr>
        <w:t xml:space="preserve">- </w:t>
      </w:r>
      <w:r w:rsidR="00165403" w:rsidRPr="00394212">
        <w:rPr>
          <w:bCs/>
          <w:sz w:val="28"/>
          <w:szCs w:val="28"/>
        </w:rPr>
        <w:t xml:space="preserve">Hiệu trưởng các trường mầm non công lập báo cáo kịp thời những cơ sở ngoài công lập </w:t>
      </w:r>
      <w:r w:rsidRPr="00394212">
        <w:rPr>
          <w:bCs/>
          <w:sz w:val="28"/>
          <w:szCs w:val="28"/>
        </w:rPr>
        <w:t xml:space="preserve">họat động </w:t>
      </w:r>
      <w:r w:rsidR="00F27BA6" w:rsidRPr="00394212">
        <w:rPr>
          <w:bCs/>
          <w:sz w:val="28"/>
          <w:szCs w:val="28"/>
        </w:rPr>
        <w:t xml:space="preserve">không có giấy phép trên địa bàn trú đóng, </w:t>
      </w:r>
      <w:r w:rsidRPr="00394212">
        <w:rPr>
          <w:bCs/>
          <w:sz w:val="28"/>
          <w:szCs w:val="28"/>
        </w:rPr>
        <w:t>kiên quyết ngưng hoạt động các cơ sở không đảm bảo điều kiện an tòan cho trẻ.</w:t>
      </w:r>
    </w:p>
    <w:p w:rsidR="0066671E" w:rsidRPr="00394212" w:rsidRDefault="005B6EBB" w:rsidP="00394212">
      <w:pPr>
        <w:ind w:firstLine="567"/>
        <w:jc w:val="both"/>
        <w:rPr>
          <w:bCs/>
          <w:sz w:val="28"/>
          <w:szCs w:val="28"/>
        </w:rPr>
      </w:pPr>
      <w:r w:rsidRPr="00394212">
        <w:rPr>
          <w:bCs/>
          <w:sz w:val="28"/>
          <w:szCs w:val="28"/>
        </w:rPr>
        <w:lastRenderedPageBreak/>
        <w:t xml:space="preserve">- </w:t>
      </w:r>
      <w:r w:rsidR="00B3727A" w:rsidRPr="00394212">
        <w:rPr>
          <w:bCs/>
          <w:sz w:val="28"/>
          <w:szCs w:val="28"/>
        </w:rPr>
        <w:t>C</w:t>
      </w:r>
      <w:r w:rsidRPr="00394212">
        <w:rPr>
          <w:bCs/>
          <w:sz w:val="28"/>
          <w:szCs w:val="28"/>
        </w:rPr>
        <w:t xml:space="preserve">ác đơn vị công lập và </w:t>
      </w:r>
      <w:r w:rsidR="00B3727A" w:rsidRPr="00394212">
        <w:rPr>
          <w:bCs/>
          <w:sz w:val="28"/>
          <w:szCs w:val="28"/>
        </w:rPr>
        <w:t>ngoài công lập</w:t>
      </w:r>
      <w:r w:rsidRPr="00394212">
        <w:rPr>
          <w:bCs/>
          <w:sz w:val="28"/>
          <w:szCs w:val="28"/>
        </w:rPr>
        <w:t xml:space="preserve"> hợp đồng với các công ty cung cấp thực phẩm sạch an toàn, uy tín. Lưu ý hạn sử dụng cũng như </w:t>
      </w:r>
      <w:r w:rsidR="0066671E" w:rsidRPr="00394212">
        <w:rPr>
          <w:bCs/>
          <w:sz w:val="28"/>
          <w:szCs w:val="28"/>
        </w:rPr>
        <w:t>cách bảo quản của các thực phẩm.</w:t>
      </w:r>
    </w:p>
    <w:p w:rsidR="005B6EBB" w:rsidRPr="00394212" w:rsidRDefault="0066671E" w:rsidP="00394212">
      <w:pPr>
        <w:ind w:firstLine="567"/>
        <w:jc w:val="both"/>
        <w:rPr>
          <w:bCs/>
          <w:sz w:val="28"/>
          <w:szCs w:val="28"/>
        </w:rPr>
      </w:pPr>
      <w:r w:rsidRPr="00394212">
        <w:rPr>
          <w:bCs/>
          <w:sz w:val="28"/>
          <w:szCs w:val="28"/>
        </w:rPr>
        <w:t>- C</w:t>
      </w:r>
      <w:r w:rsidR="005B6EBB" w:rsidRPr="00394212">
        <w:rPr>
          <w:bCs/>
          <w:sz w:val="28"/>
          <w:szCs w:val="28"/>
        </w:rPr>
        <w:t xml:space="preserve">ác nhóm </w:t>
      </w:r>
      <w:r w:rsidR="00F539F1" w:rsidRPr="00394212">
        <w:rPr>
          <w:bCs/>
          <w:sz w:val="28"/>
          <w:szCs w:val="28"/>
        </w:rPr>
        <w:t xml:space="preserve">trẻ, </w:t>
      </w:r>
      <w:r w:rsidR="005B6EBB" w:rsidRPr="00394212">
        <w:rPr>
          <w:bCs/>
          <w:sz w:val="28"/>
          <w:szCs w:val="28"/>
        </w:rPr>
        <w:t xml:space="preserve">lớp </w:t>
      </w:r>
      <w:r w:rsidR="00F539F1" w:rsidRPr="00394212">
        <w:rPr>
          <w:bCs/>
          <w:sz w:val="28"/>
          <w:szCs w:val="28"/>
        </w:rPr>
        <w:t xml:space="preserve">mẫu </w:t>
      </w:r>
      <w:r w:rsidR="005B6EBB" w:rsidRPr="00394212">
        <w:rPr>
          <w:bCs/>
          <w:sz w:val="28"/>
          <w:szCs w:val="28"/>
        </w:rPr>
        <w:t xml:space="preserve">độc lập tư thục </w:t>
      </w:r>
      <w:r w:rsidR="00B3727A" w:rsidRPr="00394212">
        <w:rPr>
          <w:bCs/>
          <w:sz w:val="28"/>
          <w:szCs w:val="28"/>
        </w:rPr>
        <w:t xml:space="preserve">tuyệt đối không mua </w:t>
      </w:r>
      <w:r w:rsidR="005B6EBB" w:rsidRPr="00394212">
        <w:rPr>
          <w:bCs/>
          <w:sz w:val="28"/>
          <w:szCs w:val="28"/>
        </w:rPr>
        <w:t>th</w:t>
      </w:r>
      <w:r w:rsidR="00B3727A" w:rsidRPr="00394212">
        <w:rPr>
          <w:bCs/>
          <w:sz w:val="28"/>
          <w:szCs w:val="28"/>
        </w:rPr>
        <w:t xml:space="preserve">ực phẩm </w:t>
      </w:r>
      <w:r w:rsidR="00F539F1" w:rsidRPr="00394212">
        <w:rPr>
          <w:bCs/>
          <w:sz w:val="28"/>
          <w:szCs w:val="28"/>
        </w:rPr>
        <w:t xml:space="preserve">tại các </w:t>
      </w:r>
      <w:r w:rsidR="00B3727A" w:rsidRPr="00394212">
        <w:rPr>
          <w:bCs/>
          <w:sz w:val="28"/>
          <w:szCs w:val="28"/>
        </w:rPr>
        <w:t xml:space="preserve">chợ </w:t>
      </w:r>
      <w:r w:rsidR="00F228CA" w:rsidRPr="00394212">
        <w:rPr>
          <w:bCs/>
          <w:sz w:val="28"/>
          <w:szCs w:val="28"/>
        </w:rPr>
        <w:t>nếu không có đủ cơ sở pháp lý (giấy phép kinh doanh, giấy chứng nhận thực phẩm đủ điều kiện an toàn)</w:t>
      </w:r>
      <w:r w:rsidR="005B6EBB" w:rsidRPr="00394212">
        <w:rPr>
          <w:bCs/>
          <w:sz w:val="28"/>
          <w:szCs w:val="28"/>
        </w:rPr>
        <w:t xml:space="preserve">, </w:t>
      </w:r>
      <w:r w:rsidR="006A1260" w:rsidRPr="00394212">
        <w:rPr>
          <w:bCs/>
          <w:sz w:val="28"/>
          <w:szCs w:val="28"/>
        </w:rPr>
        <w:t xml:space="preserve">thực phẩm phải có hóa đơn chứng từ khớp với thực đơn trong ngày, </w:t>
      </w:r>
      <w:r w:rsidR="005B6EBB" w:rsidRPr="00394212">
        <w:rPr>
          <w:bCs/>
          <w:sz w:val="28"/>
          <w:szCs w:val="28"/>
        </w:rPr>
        <w:t xml:space="preserve">thực hiện sổ sách bán trú </w:t>
      </w:r>
      <w:r w:rsidR="006A1260" w:rsidRPr="00394212">
        <w:rPr>
          <w:bCs/>
          <w:sz w:val="28"/>
          <w:szCs w:val="28"/>
        </w:rPr>
        <w:t xml:space="preserve">đủ và </w:t>
      </w:r>
      <w:r w:rsidRPr="00394212">
        <w:rPr>
          <w:bCs/>
          <w:sz w:val="28"/>
          <w:szCs w:val="28"/>
        </w:rPr>
        <w:t>đúng theo hướng dẫn</w:t>
      </w:r>
      <w:r w:rsidR="005B6EBB" w:rsidRPr="00394212">
        <w:rPr>
          <w:bCs/>
          <w:sz w:val="28"/>
          <w:szCs w:val="28"/>
        </w:rPr>
        <w:t xml:space="preserve">, </w:t>
      </w:r>
      <w:r w:rsidR="006A1260" w:rsidRPr="00394212">
        <w:rPr>
          <w:bCs/>
          <w:sz w:val="28"/>
          <w:szCs w:val="28"/>
        </w:rPr>
        <w:t xml:space="preserve">tiền </w:t>
      </w:r>
      <w:r w:rsidR="006A1260" w:rsidRPr="00C6591B">
        <w:rPr>
          <w:bCs/>
          <w:spacing w:val="-6"/>
          <w:sz w:val="28"/>
          <w:szCs w:val="28"/>
        </w:rPr>
        <w:t>ăn chi mua thực phẩm trong ngày cho phép thừa thiếu 3% tổng số tiền ăn trong ngày.</w:t>
      </w:r>
      <w:r w:rsidR="006A1260" w:rsidRPr="00394212">
        <w:rPr>
          <w:bCs/>
          <w:sz w:val="28"/>
          <w:szCs w:val="28"/>
        </w:rPr>
        <w:t xml:space="preserve"> </w:t>
      </w:r>
    </w:p>
    <w:p w:rsidR="005B6EBB" w:rsidRPr="00394212" w:rsidRDefault="00B1389E" w:rsidP="00394212">
      <w:pPr>
        <w:ind w:firstLine="567"/>
        <w:jc w:val="both"/>
        <w:rPr>
          <w:bCs/>
          <w:sz w:val="28"/>
          <w:szCs w:val="28"/>
        </w:rPr>
      </w:pPr>
      <w:r w:rsidRPr="00394212">
        <w:rPr>
          <w:bCs/>
          <w:sz w:val="28"/>
          <w:szCs w:val="28"/>
        </w:rPr>
        <w:t xml:space="preserve">- </w:t>
      </w:r>
      <w:r w:rsidR="00EF6E4A" w:rsidRPr="00394212">
        <w:rPr>
          <w:bCs/>
          <w:sz w:val="28"/>
          <w:szCs w:val="28"/>
        </w:rPr>
        <w:t>N</w:t>
      </w:r>
      <w:r w:rsidR="005B6EBB" w:rsidRPr="00394212">
        <w:rPr>
          <w:bCs/>
          <w:sz w:val="28"/>
          <w:szCs w:val="28"/>
        </w:rPr>
        <w:t xml:space="preserve">hận sữa </w:t>
      </w:r>
      <w:r w:rsidRPr="00394212">
        <w:rPr>
          <w:bCs/>
          <w:sz w:val="28"/>
          <w:szCs w:val="28"/>
        </w:rPr>
        <w:t xml:space="preserve">từ phụ huynh </w:t>
      </w:r>
      <w:r w:rsidR="005B6EBB" w:rsidRPr="00394212">
        <w:rPr>
          <w:bCs/>
          <w:sz w:val="28"/>
          <w:szCs w:val="28"/>
        </w:rPr>
        <w:t xml:space="preserve">cho trẻ </w:t>
      </w:r>
      <w:r w:rsidRPr="00394212">
        <w:rPr>
          <w:bCs/>
          <w:sz w:val="28"/>
          <w:szCs w:val="28"/>
        </w:rPr>
        <w:t xml:space="preserve">uống tại các trường , nhóm trẻ, lớp mẫu giáo </w:t>
      </w:r>
      <w:r w:rsidR="005B6EBB" w:rsidRPr="00394212">
        <w:rPr>
          <w:bCs/>
          <w:sz w:val="28"/>
          <w:szCs w:val="28"/>
        </w:rPr>
        <w:t xml:space="preserve">phải đảm bảo điều kiện bảo quản an toàn (không đựng trong hủ nhựa, </w:t>
      </w:r>
      <w:r w:rsidRPr="00394212">
        <w:rPr>
          <w:bCs/>
          <w:sz w:val="28"/>
          <w:szCs w:val="28"/>
        </w:rPr>
        <w:t>sữa phải</w:t>
      </w:r>
      <w:r w:rsidR="005B6EBB" w:rsidRPr="00394212">
        <w:rPr>
          <w:bCs/>
          <w:sz w:val="28"/>
          <w:szCs w:val="28"/>
        </w:rPr>
        <w:t xml:space="preserve"> có tên nhãn, thời hạn sử dụng…) </w:t>
      </w:r>
    </w:p>
    <w:p w:rsidR="005B6EBB" w:rsidRPr="00394212" w:rsidRDefault="005B6EBB" w:rsidP="00394212">
      <w:pPr>
        <w:ind w:firstLine="567"/>
        <w:jc w:val="both"/>
        <w:rPr>
          <w:bCs/>
          <w:sz w:val="28"/>
          <w:szCs w:val="28"/>
        </w:rPr>
      </w:pPr>
      <w:r w:rsidRPr="00394212">
        <w:rPr>
          <w:bCs/>
          <w:sz w:val="28"/>
          <w:szCs w:val="28"/>
        </w:rPr>
        <w:t xml:space="preserve">- </w:t>
      </w:r>
      <w:r w:rsidR="005E166C" w:rsidRPr="00394212">
        <w:rPr>
          <w:bCs/>
          <w:sz w:val="28"/>
          <w:szCs w:val="28"/>
        </w:rPr>
        <w:t>Sử dụng nước uống đóng chai của các công ty có uy tín và có đầy đủ hợp đồng</w:t>
      </w:r>
      <w:r w:rsidR="00482870" w:rsidRPr="00394212">
        <w:rPr>
          <w:bCs/>
          <w:sz w:val="28"/>
          <w:szCs w:val="28"/>
        </w:rPr>
        <w:t>, nước sử dụng để sinh hoạt hàng ngày nếu là nước máy (nước sạch của Công ty cấp nước) phải cập nhận hợp đồng, phiếu tính tiền nước hàng tháng.</w:t>
      </w:r>
    </w:p>
    <w:p w:rsidR="005B6EBB" w:rsidRPr="00394212" w:rsidRDefault="005B6EBB" w:rsidP="00394212">
      <w:pPr>
        <w:ind w:firstLine="567"/>
        <w:jc w:val="both"/>
        <w:rPr>
          <w:bCs/>
          <w:sz w:val="28"/>
          <w:szCs w:val="28"/>
        </w:rPr>
      </w:pPr>
      <w:r w:rsidRPr="00394212">
        <w:rPr>
          <w:bCs/>
          <w:sz w:val="28"/>
          <w:szCs w:val="28"/>
        </w:rPr>
        <w:t>- Môi trường sinh hoạt của trẻ phải đảm bảo vệ sinh sạch sẽ, an toàn (cần xử lý tốt các biện pháp diệt côn trùng: gián, kiến..)</w:t>
      </w:r>
    </w:p>
    <w:p w:rsidR="005B6EBB" w:rsidRPr="00394212" w:rsidRDefault="005B6EBB" w:rsidP="00394212">
      <w:pPr>
        <w:ind w:firstLine="567"/>
        <w:jc w:val="both"/>
        <w:rPr>
          <w:bCs/>
          <w:sz w:val="28"/>
          <w:szCs w:val="28"/>
        </w:rPr>
      </w:pPr>
      <w:r w:rsidRPr="00394212">
        <w:rPr>
          <w:bCs/>
          <w:sz w:val="28"/>
          <w:szCs w:val="28"/>
        </w:rPr>
        <w:t>- Có chế độ kiểm tra định kỳ thang nâng và khí đốt</w:t>
      </w:r>
      <w:r w:rsidR="00482870" w:rsidRPr="00394212">
        <w:rPr>
          <w:bCs/>
          <w:sz w:val="28"/>
          <w:szCs w:val="28"/>
        </w:rPr>
        <w:t xml:space="preserve"> (có đầy đủ biên bản kiểm tra)</w:t>
      </w:r>
      <w:r w:rsidRPr="00394212">
        <w:rPr>
          <w:bCs/>
          <w:sz w:val="28"/>
          <w:szCs w:val="28"/>
        </w:rPr>
        <w:t xml:space="preserve">. </w:t>
      </w:r>
    </w:p>
    <w:p w:rsidR="005B6EBB" w:rsidRPr="00394212" w:rsidRDefault="005B6EBB" w:rsidP="00394212">
      <w:pPr>
        <w:ind w:firstLine="567"/>
        <w:jc w:val="both"/>
        <w:rPr>
          <w:bCs/>
          <w:sz w:val="28"/>
          <w:szCs w:val="28"/>
        </w:rPr>
      </w:pPr>
      <w:r w:rsidRPr="00394212">
        <w:rPr>
          <w:bCs/>
          <w:sz w:val="28"/>
          <w:szCs w:val="28"/>
        </w:rPr>
        <w:t xml:space="preserve">-Tăng cường trang bị đồ dùng đồ chơi </w:t>
      </w:r>
      <w:r w:rsidR="00BF4645" w:rsidRPr="00394212">
        <w:rPr>
          <w:bCs/>
          <w:sz w:val="28"/>
          <w:szCs w:val="28"/>
        </w:rPr>
        <w:t xml:space="preserve">cho trẻ, </w:t>
      </w:r>
      <w:r w:rsidR="00610C77" w:rsidRPr="00394212">
        <w:rPr>
          <w:bCs/>
          <w:sz w:val="28"/>
          <w:szCs w:val="28"/>
        </w:rPr>
        <w:t xml:space="preserve">đồ dùng phục vụ ăn uống, </w:t>
      </w:r>
      <w:r w:rsidR="00BF4645" w:rsidRPr="00394212">
        <w:rPr>
          <w:bCs/>
          <w:sz w:val="28"/>
          <w:szCs w:val="28"/>
        </w:rPr>
        <w:t>nhất là ở các nhóm trẻ</w:t>
      </w:r>
      <w:r w:rsidRPr="00394212">
        <w:rPr>
          <w:bCs/>
          <w:sz w:val="28"/>
          <w:szCs w:val="28"/>
        </w:rPr>
        <w:t>, lớp mẫu giáo độc lập tư thục.</w:t>
      </w:r>
    </w:p>
    <w:p w:rsidR="005B6EBB" w:rsidRPr="00394212" w:rsidRDefault="005B6EBB" w:rsidP="00394212">
      <w:pPr>
        <w:ind w:firstLine="567"/>
        <w:jc w:val="both"/>
        <w:rPr>
          <w:bCs/>
          <w:sz w:val="28"/>
          <w:szCs w:val="28"/>
        </w:rPr>
      </w:pPr>
      <w:r w:rsidRPr="00394212">
        <w:rPr>
          <w:bCs/>
          <w:sz w:val="28"/>
          <w:szCs w:val="28"/>
        </w:rPr>
        <w:t xml:space="preserve">- </w:t>
      </w:r>
      <w:r w:rsidR="00610C77" w:rsidRPr="00394212">
        <w:rPr>
          <w:bCs/>
          <w:sz w:val="28"/>
          <w:szCs w:val="28"/>
        </w:rPr>
        <w:t xml:space="preserve">Trường mầm non tư thục, nhóm trẻ, lớp </w:t>
      </w:r>
      <w:r w:rsidRPr="00394212">
        <w:rPr>
          <w:bCs/>
          <w:sz w:val="28"/>
          <w:szCs w:val="28"/>
        </w:rPr>
        <w:t xml:space="preserve">mẫu giáo độc lập tư thục </w:t>
      </w:r>
      <w:r w:rsidR="00610C77" w:rsidRPr="00394212">
        <w:rPr>
          <w:bCs/>
          <w:sz w:val="28"/>
          <w:szCs w:val="28"/>
        </w:rPr>
        <w:t>thực hiện  sĩ số trẻ/ lớp/giáo viên đúng quy định của Điều lệ Trường mầm non và đúng theo kế hoạch duyệt tuyển sinh đầu năm học 2017 - 2018</w:t>
      </w:r>
      <w:r w:rsidRPr="00394212">
        <w:rPr>
          <w:bCs/>
          <w:sz w:val="28"/>
          <w:szCs w:val="28"/>
        </w:rPr>
        <w:t xml:space="preserve">. </w:t>
      </w:r>
    </w:p>
    <w:p w:rsidR="005B6EBB" w:rsidRPr="00394212" w:rsidRDefault="005B6EBB" w:rsidP="00394212">
      <w:pPr>
        <w:ind w:firstLine="567"/>
        <w:jc w:val="both"/>
        <w:rPr>
          <w:bCs/>
          <w:sz w:val="28"/>
          <w:szCs w:val="28"/>
        </w:rPr>
      </w:pPr>
      <w:r w:rsidRPr="00394212">
        <w:rPr>
          <w:bCs/>
          <w:sz w:val="28"/>
          <w:szCs w:val="28"/>
        </w:rPr>
        <w:t xml:space="preserve">- Các cơ sở </w:t>
      </w:r>
      <w:r w:rsidR="00823349" w:rsidRPr="00394212">
        <w:rPr>
          <w:bCs/>
          <w:sz w:val="28"/>
          <w:szCs w:val="28"/>
        </w:rPr>
        <w:t xml:space="preserve">giáo dục mầm non </w:t>
      </w:r>
      <w:r w:rsidRPr="00394212">
        <w:rPr>
          <w:bCs/>
          <w:sz w:val="28"/>
          <w:szCs w:val="28"/>
        </w:rPr>
        <w:t>có lắp đặt camera cần giám sát và kiểm tra</w:t>
      </w:r>
      <w:r w:rsidR="003E421C">
        <w:rPr>
          <w:bCs/>
          <w:sz w:val="28"/>
          <w:szCs w:val="28"/>
        </w:rPr>
        <w:t xml:space="preserve"> thường xuyên để xử lý kịp thời</w:t>
      </w:r>
      <w:r w:rsidRPr="00394212">
        <w:rPr>
          <w:bCs/>
          <w:sz w:val="28"/>
          <w:szCs w:val="28"/>
        </w:rPr>
        <w:t>.</w:t>
      </w:r>
    </w:p>
    <w:p w:rsidR="005B6EBB" w:rsidRPr="00394212" w:rsidRDefault="005B6EBB" w:rsidP="00394212">
      <w:pPr>
        <w:ind w:firstLine="567"/>
        <w:jc w:val="both"/>
        <w:rPr>
          <w:bCs/>
          <w:sz w:val="28"/>
          <w:szCs w:val="28"/>
        </w:rPr>
      </w:pPr>
      <w:r w:rsidRPr="00394212">
        <w:rPr>
          <w:bCs/>
          <w:sz w:val="28"/>
          <w:szCs w:val="28"/>
        </w:rPr>
        <w:t xml:space="preserve">- </w:t>
      </w:r>
      <w:r w:rsidR="00823349" w:rsidRPr="00394212">
        <w:rPr>
          <w:bCs/>
          <w:sz w:val="28"/>
          <w:szCs w:val="28"/>
        </w:rPr>
        <w:t>Thường xuyên k</w:t>
      </w:r>
      <w:r w:rsidRPr="00394212">
        <w:rPr>
          <w:bCs/>
          <w:sz w:val="28"/>
          <w:szCs w:val="28"/>
        </w:rPr>
        <w:t xml:space="preserve">iểm tra </w:t>
      </w:r>
      <w:r w:rsidR="00823349" w:rsidRPr="00394212">
        <w:rPr>
          <w:bCs/>
          <w:sz w:val="28"/>
          <w:szCs w:val="28"/>
        </w:rPr>
        <w:t xml:space="preserve">đồ chơi ngoài trời </w:t>
      </w:r>
      <w:r w:rsidR="00030CD1" w:rsidRPr="00394212">
        <w:rPr>
          <w:bCs/>
          <w:sz w:val="28"/>
          <w:szCs w:val="28"/>
        </w:rPr>
        <w:t>để có kế hoạch bổ sung thay thế đảm bảo an toàn cho trẻ</w:t>
      </w:r>
      <w:r w:rsidR="00C96FED" w:rsidRPr="00394212">
        <w:rPr>
          <w:bCs/>
          <w:sz w:val="28"/>
          <w:szCs w:val="28"/>
        </w:rPr>
        <w:t>.</w:t>
      </w:r>
    </w:p>
    <w:p w:rsidR="00E02532" w:rsidRDefault="00E02532" w:rsidP="00394212">
      <w:pPr>
        <w:ind w:firstLine="567"/>
        <w:jc w:val="both"/>
        <w:rPr>
          <w:bCs/>
          <w:sz w:val="28"/>
          <w:szCs w:val="28"/>
        </w:rPr>
      </w:pPr>
      <w:r>
        <w:rPr>
          <w:bCs/>
          <w:sz w:val="28"/>
          <w:szCs w:val="28"/>
        </w:rPr>
        <w:t>- Các trường mầm non, nhóm trẻ, lớp mẫu giáo tạo điều kiện cho giáo viên nâng cao trình độ chuyên môn nghiệp vụ, ngoài những bồi dưỡng chuyên môn theo định kỳ.</w:t>
      </w:r>
    </w:p>
    <w:p w:rsidR="00E02532" w:rsidRDefault="00E02532" w:rsidP="00394212">
      <w:pPr>
        <w:ind w:firstLine="567"/>
        <w:jc w:val="both"/>
        <w:rPr>
          <w:bCs/>
          <w:sz w:val="28"/>
          <w:szCs w:val="28"/>
        </w:rPr>
      </w:pPr>
      <w:r>
        <w:rPr>
          <w:bCs/>
          <w:sz w:val="28"/>
          <w:szCs w:val="28"/>
        </w:rPr>
        <w:t xml:space="preserve">- Về công tác cho trẻ làm quen với ngoại ngữ: Các đơn vị thực hiện </w:t>
      </w:r>
      <w:r w:rsidR="00045327">
        <w:rPr>
          <w:bCs/>
          <w:sz w:val="28"/>
          <w:szCs w:val="28"/>
        </w:rPr>
        <w:t xml:space="preserve">đúng </w:t>
      </w:r>
      <w:r>
        <w:rPr>
          <w:bCs/>
          <w:sz w:val="28"/>
          <w:szCs w:val="28"/>
        </w:rPr>
        <w:t xml:space="preserve">theo công văn số 1303/BGDĐT-GDMN ngày 18 tháng 3 năm 2014 của Bộ Giáo dục và Đào tạo và các văn bản chỉ đạo </w:t>
      </w:r>
      <w:r w:rsidR="00F05E85">
        <w:rPr>
          <w:bCs/>
          <w:sz w:val="28"/>
          <w:szCs w:val="28"/>
        </w:rPr>
        <w:t xml:space="preserve">của Sở Giáo dục và Đào tạo, Phòng Giáo dục và Đào tạo </w:t>
      </w:r>
      <w:r>
        <w:rPr>
          <w:bCs/>
          <w:sz w:val="28"/>
          <w:szCs w:val="28"/>
        </w:rPr>
        <w:t>về việc cho trẻ làm quen với ngoại ngữ trong các cơ sở giáo dục mầm non.</w:t>
      </w:r>
    </w:p>
    <w:p w:rsidR="005B6EBB" w:rsidRPr="00394212" w:rsidRDefault="005B6EBB" w:rsidP="00394212">
      <w:pPr>
        <w:ind w:firstLine="567"/>
        <w:jc w:val="both"/>
        <w:rPr>
          <w:bCs/>
          <w:sz w:val="28"/>
          <w:szCs w:val="28"/>
        </w:rPr>
      </w:pPr>
      <w:r w:rsidRPr="00394212">
        <w:rPr>
          <w:bCs/>
          <w:sz w:val="28"/>
          <w:szCs w:val="28"/>
        </w:rPr>
        <w:t xml:space="preserve">- Đối với </w:t>
      </w:r>
      <w:r w:rsidR="0039184B" w:rsidRPr="00394212">
        <w:rPr>
          <w:bCs/>
          <w:sz w:val="28"/>
          <w:szCs w:val="28"/>
        </w:rPr>
        <w:t xml:space="preserve">trường giữ trẻ </w:t>
      </w:r>
      <w:r w:rsidRPr="00394212">
        <w:rPr>
          <w:bCs/>
          <w:sz w:val="28"/>
          <w:szCs w:val="28"/>
        </w:rPr>
        <w:t xml:space="preserve">6 </w:t>
      </w:r>
      <w:r w:rsidR="0039184B" w:rsidRPr="00394212">
        <w:rPr>
          <w:bCs/>
          <w:sz w:val="28"/>
          <w:szCs w:val="28"/>
        </w:rPr>
        <w:t xml:space="preserve">tháng đến </w:t>
      </w:r>
      <w:r w:rsidRPr="00394212">
        <w:rPr>
          <w:bCs/>
          <w:sz w:val="28"/>
          <w:szCs w:val="28"/>
        </w:rPr>
        <w:t>18 tháng phải đảm bảo giáo viên có chuyên môn (học qua lớp bồi dưỡng kiến thức chăm sóc trẻ 6-18 tháng)</w:t>
      </w:r>
      <w:r w:rsidR="0039184B" w:rsidRPr="00394212">
        <w:rPr>
          <w:bCs/>
          <w:sz w:val="28"/>
          <w:szCs w:val="28"/>
        </w:rPr>
        <w:t xml:space="preserve">, </w:t>
      </w:r>
      <w:r w:rsidR="002D3799" w:rsidRPr="00394212">
        <w:rPr>
          <w:sz w:val="28"/>
          <w:szCs w:val="28"/>
          <w:lang w:val="nb-NO"/>
        </w:rPr>
        <w:t xml:space="preserve">nâng cao chất lượng chăm sóc, giáo dục trẻ và </w:t>
      </w:r>
      <w:r w:rsidR="00535217">
        <w:rPr>
          <w:sz w:val="28"/>
          <w:szCs w:val="28"/>
          <w:lang w:val="nb-NO"/>
        </w:rPr>
        <w:t xml:space="preserve">tuyệt đối </w:t>
      </w:r>
      <w:r w:rsidR="002D3799" w:rsidRPr="00394212">
        <w:rPr>
          <w:sz w:val="28"/>
          <w:szCs w:val="28"/>
          <w:lang w:val="nb-NO"/>
        </w:rPr>
        <w:t>đảm bảo an toàn cho trẻ</w:t>
      </w:r>
      <w:r w:rsidRPr="00394212">
        <w:rPr>
          <w:bCs/>
          <w:sz w:val="28"/>
          <w:szCs w:val="28"/>
        </w:rPr>
        <w:t>.</w:t>
      </w:r>
    </w:p>
    <w:p w:rsidR="002D3799" w:rsidRDefault="005B6EBB" w:rsidP="00394212">
      <w:pPr>
        <w:tabs>
          <w:tab w:val="left" w:pos="7088"/>
        </w:tabs>
        <w:ind w:firstLine="567"/>
        <w:jc w:val="both"/>
        <w:rPr>
          <w:spacing w:val="-6"/>
          <w:sz w:val="28"/>
          <w:szCs w:val="28"/>
        </w:rPr>
      </w:pPr>
      <w:r w:rsidRPr="00394212">
        <w:rPr>
          <w:bCs/>
          <w:sz w:val="28"/>
          <w:szCs w:val="28"/>
        </w:rPr>
        <w:t xml:space="preserve">- </w:t>
      </w:r>
      <w:r w:rsidR="002D3799" w:rsidRPr="00394212">
        <w:rPr>
          <w:spacing w:val="-6"/>
          <w:sz w:val="28"/>
          <w:szCs w:val="28"/>
        </w:rPr>
        <w:t>Trường tổ chức giữ trẻ ngoài giờ</w:t>
      </w:r>
      <w:r w:rsidR="00423E55">
        <w:rPr>
          <w:spacing w:val="-6"/>
          <w:sz w:val="28"/>
          <w:szCs w:val="28"/>
        </w:rPr>
        <w:t xml:space="preserve">, </w:t>
      </w:r>
      <w:r w:rsidR="002D3799" w:rsidRPr="00394212">
        <w:rPr>
          <w:spacing w:val="-6"/>
          <w:sz w:val="28"/>
          <w:szCs w:val="28"/>
          <w:lang w:val="pt-BR"/>
        </w:rPr>
        <w:t>x</w:t>
      </w:r>
      <w:r w:rsidR="002D3799" w:rsidRPr="00394212">
        <w:rPr>
          <w:spacing w:val="-6"/>
          <w:sz w:val="28"/>
          <w:szCs w:val="28"/>
          <w:lang w:val="vi-VN"/>
        </w:rPr>
        <w:t xml:space="preserve">ây dựng </w:t>
      </w:r>
      <w:r w:rsidR="002D3799" w:rsidRPr="00394212">
        <w:rPr>
          <w:spacing w:val="-6"/>
          <w:sz w:val="28"/>
          <w:szCs w:val="28"/>
          <w:lang w:val="pt-BR"/>
        </w:rPr>
        <w:t>kế hoạch thực hiện chương trình giáo dục, chế độ dinh dưỡng, đảm bảo an toàn cho trẻ một cách cụ thể, thiết thực trong việc giữ trẻ ngoài giờ và cả ngày thứ Bảy.</w:t>
      </w:r>
      <w:r w:rsidR="002D3799" w:rsidRPr="00394212">
        <w:rPr>
          <w:spacing w:val="-6"/>
          <w:sz w:val="28"/>
          <w:szCs w:val="28"/>
        </w:rPr>
        <w:t xml:space="preserve"> </w:t>
      </w:r>
    </w:p>
    <w:p w:rsidR="00394212" w:rsidRPr="00394212" w:rsidRDefault="00394212" w:rsidP="00A730D8">
      <w:pPr>
        <w:spacing w:line="360" w:lineRule="auto"/>
        <w:ind w:left="360"/>
        <w:jc w:val="both"/>
        <w:rPr>
          <w:b/>
          <w:sz w:val="6"/>
          <w:szCs w:val="28"/>
        </w:rPr>
      </w:pPr>
      <w:r>
        <w:rPr>
          <w:b/>
          <w:sz w:val="6"/>
          <w:szCs w:val="28"/>
        </w:rPr>
        <w:t>[</w:t>
      </w:r>
    </w:p>
    <w:p w:rsidR="005B6EBB" w:rsidRDefault="00A730D8" w:rsidP="00394212">
      <w:pPr>
        <w:spacing w:line="360" w:lineRule="auto"/>
        <w:ind w:left="360" w:firstLine="207"/>
        <w:jc w:val="both"/>
        <w:rPr>
          <w:b/>
          <w:sz w:val="28"/>
          <w:szCs w:val="28"/>
        </w:rPr>
      </w:pPr>
      <w:r>
        <w:rPr>
          <w:b/>
          <w:sz w:val="28"/>
          <w:szCs w:val="28"/>
        </w:rPr>
        <w:t xml:space="preserve">3. </w:t>
      </w:r>
      <w:r w:rsidR="005B6EBB">
        <w:rPr>
          <w:b/>
          <w:sz w:val="28"/>
          <w:szCs w:val="28"/>
        </w:rPr>
        <w:t xml:space="preserve">Công tác </w:t>
      </w:r>
      <w:r w:rsidR="00394212">
        <w:rPr>
          <w:b/>
          <w:sz w:val="28"/>
          <w:szCs w:val="28"/>
        </w:rPr>
        <w:t>tháng 1 và tháng 2 năm 201</w:t>
      </w:r>
      <w:r w:rsidR="00EE4D24">
        <w:rPr>
          <w:b/>
          <w:sz w:val="28"/>
          <w:szCs w:val="28"/>
        </w:rPr>
        <w:t>8</w:t>
      </w:r>
      <w:r w:rsidR="005B6EBB" w:rsidRPr="008C2379">
        <w:rPr>
          <w:b/>
          <w:sz w:val="28"/>
          <w:szCs w:val="28"/>
        </w:rPr>
        <w:t>:</w:t>
      </w:r>
    </w:p>
    <w:p w:rsidR="00033DA8" w:rsidRDefault="00033DA8" w:rsidP="00033DA8">
      <w:pPr>
        <w:ind w:firstLine="567"/>
        <w:jc w:val="both"/>
        <w:rPr>
          <w:sz w:val="28"/>
          <w:szCs w:val="28"/>
        </w:rPr>
      </w:pPr>
      <w:r w:rsidRPr="001245DD">
        <w:rPr>
          <w:sz w:val="28"/>
          <w:szCs w:val="28"/>
        </w:rPr>
        <w:t xml:space="preserve">- Tổ chức Hội nghị Sơ kết học kỳ I. </w:t>
      </w:r>
    </w:p>
    <w:p w:rsidR="00A74BC1" w:rsidRDefault="00A74BC1" w:rsidP="000D50DA">
      <w:pPr>
        <w:ind w:firstLine="567"/>
        <w:jc w:val="both"/>
        <w:rPr>
          <w:sz w:val="28"/>
          <w:szCs w:val="28"/>
        </w:rPr>
      </w:pPr>
      <w:r w:rsidRPr="00A74BC1">
        <w:rPr>
          <w:bCs/>
          <w:color w:val="333333"/>
          <w:spacing w:val="-2"/>
          <w:sz w:val="28"/>
          <w:szCs w:val="28"/>
        </w:rPr>
        <w:lastRenderedPageBreak/>
        <w:t>- Tổ chức Cuộc thi “</w:t>
      </w:r>
      <w:r w:rsidRPr="00A74BC1">
        <w:rPr>
          <w:sz w:val="28"/>
          <w:szCs w:val="28"/>
        </w:rPr>
        <w:t>Xây dựng môi trường giáo dục lấy trẻ làm</w:t>
      </w:r>
      <w:r>
        <w:rPr>
          <w:sz w:val="28"/>
          <w:szCs w:val="28"/>
        </w:rPr>
        <w:t xml:space="preserve"> </w:t>
      </w:r>
      <w:r w:rsidRPr="00A74BC1">
        <w:rPr>
          <w:sz w:val="28"/>
          <w:szCs w:val="28"/>
        </w:rPr>
        <w:t>trung tâm trong các cơ sở giáo dục mầm non” trên địa bàn huyện Củ Chi</w:t>
      </w:r>
      <w:r>
        <w:rPr>
          <w:sz w:val="28"/>
          <w:szCs w:val="28"/>
        </w:rPr>
        <w:t xml:space="preserve"> và tham dự</w:t>
      </w:r>
      <w:r w:rsidRPr="001245DD">
        <w:rPr>
          <w:sz w:val="28"/>
          <w:szCs w:val="28"/>
        </w:rPr>
        <w:t xml:space="preserve"> </w:t>
      </w:r>
      <w:r w:rsidR="000D50DA">
        <w:rPr>
          <w:sz w:val="28"/>
          <w:szCs w:val="28"/>
        </w:rPr>
        <w:t>cấp Thành phố.</w:t>
      </w:r>
    </w:p>
    <w:p w:rsidR="004C0C53" w:rsidRDefault="004C0C53" w:rsidP="002D1BCD">
      <w:pPr>
        <w:pStyle w:val="Default"/>
        <w:ind w:firstLine="567"/>
        <w:jc w:val="both"/>
        <w:rPr>
          <w:sz w:val="28"/>
          <w:szCs w:val="28"/>
        </w:rPr>
      </w:pPr>
      <w:r>
        <w:rPr>
          <w:sz w:val="28"/>
          <w:szCs w:val="28"/>
        </w:rPr>
        <w:t>- Kiểm tra, thẩm định Trường Mầm non An Phú đề nghị chuẩn quốc gia mức độ 1.</w:t>
      </w:r>
    </w:p>
    <w:p w:rsidR="004C0C53" w:rsidRDefault="004C0C53" w:rsidP="002D1BCD">
      <w:pPr>
        <w:pStyle w:val="Default"/>
        <w:ind w:firstLine="567"/>
        <w:jc w:val="both"/>
        <w:rPr>
          <w:sz w:val="28"/>
          <w:szCs w:val="28"/>
        </w:rPr>
      </w:pPr>
      <w:r>
        <w:rPr>
          <w:sz w:val="28"/>
          <w:szCs w:val="28"/>
        </w:rPr>
        <w:t xml:space="preserve">- </w:t>
      </w:r>
      <w:r w:rsidR="00DB377B">
        <w:rPr>
          <w:sz w:val="28"/>
          <w:szCs w:val="28"/>
        </w:rPr>
        <w:t>Tổ chức đ</w:t>
      </w:r>
      <w:r>
        <w:rPr>
          <w:sz w:val="28"/>
          <w:szCs w:val="28"/>
        </w:rPr>
        <w:t>ón bằng công nhận Trường mầm non Hoàng Minh Đạo đạt chuẩn quốc gia mức độ 1.</w:t>
      </w:r>
    </w:p>
    <w:p w:rsidR="002D1BCD" w:rsidRDefault="002D1BCD" w:rsidP="002D1BCD">
      <w:pPr>
        <w:pStyle w:val="Default"/>
        <w:ind w:firstLine="567"/>
        <w:jc w:val="both"/>
        <w:rPr>
          <w:sz w:val="28"/>
          <w:szCs w:val="28"/>
        </w:rPr>
      </w:pPr>
      <w:r w:rsidRPr="00942F5C">
        <w:rPr>
          <w:sz w:val="28"/>
          <w:szCs w:val="28"/>
          <w:lang w:val="vi-VN"/>
        </w:rPr>
        <w:t>- Tổ chức chuyên đề “Đổi mới phát triển nhận thức trong trường mầm non” tại trường mầm non Thái Mỹ và Tân Thông Hội 2.</w:t>
      </w:r>
    </w:p>
    <w:p w:rsidR="004801D1" w:rsidRPr="004801D1" w:rsidRDefault="004801D1" w:rsidP="002D1BCD">
      <w:pPr>
        <w:pStyle w:val="Default"/>
        <w:ind w:firstLine="567"/>
        <w:jc w:val="both"/>
        <w:rPr>
          <w:sz w:val="28"/>
          <w:szCs w:val="28"/>
        </w:rPr>
      </w:pPr>
      <w:r>
        <w:rPr>
          <w:sz w:val="28"/>
          <w:szCs w:val="28"/>
        </w:rPr>
        <w:t xml:space="preserve">- Nhóm chuyên gia hỗ trợ hồ sơ các trường mầm non </w:t>
      </w:r>
      <w:r w:rsidR="00CF097B">
        <w:rPr>
          <w:sz w:val="28"/>
          <w:szCs w:val="28"/>
        </w:rPr>
        <w:t>Phước Thạnh và Tân Thạnh Đông.</w:t>
      </w:r>
      <w:r>
        <w:rPr>
          <w:sz w:val="28"/>
          <w:szCs w:val="28"/>
        </w:rPr>
        <w:t xml:space="preserve"> </w:t>
      </w:r>
    </w:p>
    <w:p w:rsidR="00A74BC1" w:rsidRPr="001245DD" w:rsidRDefault="00A74BC1" w:rsidP="00A74BC1">
      <w:pPr>
        <w:pStyle w:val="Default"/>
        <w:ind w:firstLine="567"/>
        <w:rPr>
          <w:sz w:val="28"/>
          <w:szCs w:val="28"/>
        </w:rPr>
      </w:pPr>
      <w:r w:rsidRPr="001245DD">
        <w:rPr>
          <w:sz w:val="28"/>
          <w:szCs w:val="28"/>
        </w:rPr>
        <w:t xml:space="preserve">- Kiểm tra công tác chăm sóc nuôi dưỡng trẻ mầm non tại các nhóm trẻ, lớp mẫu giáo độc lập tư thục, trường mầm non Tư thục. </w:t>
      </w:r>
    </w:p>
    <w:p w:rsidR="00A74BC1" w:rsidRPr="00E727A9" w:rsidRDefault="00A74BC1" w:rsidP="00A74BC1">
      <w:pPr>
        <w:ind w:firstLine="567"/>
        <w:jc w:val="both"/>
        <w:rPr>
          <w:spacing w:val="-8"/>
          <w:sz w:val="28"/>
          <w:szCs w:val="28"/>
        </w:rPr>
      </w:pPr>
      <w:r w:rsidRPr="00E727A9">
        <w:rPr>
          <w:spacing w:val="-8"/>
          <w:sz w:val="28"/>
          <w:szCs w:val="28"/>
        </w:rPr>
        <w:t xml:space="preserve">- Tổ chức học tập rút kinh nghiệm tại các trường dạy trẻ khuyết tật học hòa nhập. </w:t>
      </w:r>
    </w:p>
    <w:p w:rsidR="00A74BC1" w:rsidRDefault="00A74BC1" w:rsidP="00A74BC1">
      <w:pPr>
        <w:ind w:firstLine="567"/>
        <w:jc w:val="both"/>
        <w:rPr>
          <w:sz w:val="28"/>
          <w:szCs w:val="28"/>
        </w:rPr>
      </w:pPr>
      <w:r>
        <w:rPr>
          <w:sz w:val="28"/>
          <w:szCs w:val="28"/>
        </w:rPr>
        <w:t>- Hỗ trợ chuyên môn các trường mầm non tại những xã nông thôn mới.</w:t>
      </w:r>
    </w:p>
    <w:p w:rsidR="00A74BC1" w:rsidRPr="006C338B" w:rsidRDefault="00A74BC1" w:rsidP="00A74BC1">
      <w:pPr>
        <w:pStyle w:val="Default"/>
        <w:ind w:firstLine="567"/>
        <w:jc w:val="both"/>
        <w:rPr>
          <w:sz w:val="28"/>
          <w:szCs w:val="28"/>
          <w:lang w:val="vi-VN"/>
        </w:rPr>
      </w:pPr>
      <w:r w:rsidRPr="006C338B">
        <w:rPr>
          <w:sz w:val="28"/>
          <w:szCs w:val="28"/>
          <w:lang w:val="vi-VN"/>
        </w:rPr>
        <w:t xml:space="preserve">- Kiểm tra việc thực hiện “Đổi mới hoạt động phát triển nhận thức cho trẻ trong trường mầm non”. </w:t>
      </w:r>
    </w:p>
    <w:p w:rsidR="00A74BC1" w:rsidRPr="006C338B" w:rsidRDefault="00A74BC1" w:rsidP="00A74BC1">
      <w:pPr>
        <w:ind w:firstLine="567"/>
        <w:jc w:val="both"/>
        <w:rPr>
          <w:sz w:val="28"/>
          <w:szCs w:val="28"/>
          <w:lang w:val="vi-VN"/>
        </w:rPr>
      </w:pPr>
      <w:r w:rsidRPr="006C338B">
        <w:rPr>
          <w:sz w:val="28"/>
          <w:szCs w:val="28"/>
          <w:lang w:val="vi-VN"/>
        </w:rPr>
        <w:t>- Kiểm tra trường MN nhận trẻ khuyết tật học hòa nhập. (trường có trẻ khuyết tật học hòa nhập).</w:t>
      </w:r>
    </w:p>
    <w:p w:rsidR="00A74BC1" w:rsidRDefault="00A74BC1" w:rsidP="00A74BC1">
      <w:pPr>
        <w:ind w:firstLine="567"/>
        <w:jc w:val="both"/>
        <w:rPr>
          <w:sz w:val="28"/>
          <w:szCs w:val="28"/>
        </w:rPr>
      </w:pPr>
      <w:r w:rsidRPr="006C338B">
        <w:rPr>
          <w:sz w:val="28"/>
          <w:szCs w:val="28"/>
          <w:lang w:val="vi-VN"/>
        </w:rPr>
        <w:t>- Kiểm tra công tác đảm bảo an toàn trẻ.</w:t>
      </w:r>
    </w:p>
    <w:p w:rsidR="00033DA8" w:rsidRDefault="00033DA8" w:rsidP="00033DA8">
      <w:pPr>
        <w:pStyle w:val="Default"/>
        <w:ind w:firstLine="567"/>
        <w:jc w:val="both"/>
        <w:rPr>
          <w:sz w:val="28"/>
          <w:szCs w:val="28"/>
        </w:rPr>
      </w:pPr>
      <w:r w:rsidRPr="006C338B">
        <w:rPr>
          <w:sz w:val="28"/>
          <w:szCs w:val="28"/>
          <w:lang w:val="vi-VN"/>
        </w:rPr>
        <w:t xml:space="preserve">- Sinh hoạt Ban Ban Chất lượng chuyên môn bậc học mầm non. </w:t>
      </w:r>
    </w:p>
    <w:p w:rsidR="00033DA8" w:rsidRPr="003D71F4" w:rsidRDefault="00033DA8" w:rsidP="00033DA8">
      <w:pPr>
        <w:pStyle w:val="Default"/>
        <w:ind w:firstLine="567"/>
        <w:jc w:val="both"/>
        <w:rPr>
          <w:sz w:val="12"/>
          <w:szCs w:val="28"/>
        </w:rPr>
      </w:pPr>
    </w:p>
    <w:p w:rsidR="00E0564F" w:rsidRDefault="00E0564F" w:rsidP="00033DA8">
      <w:pPr>
        <w:pStyle w:val="Default"/>
        <w:ind w:firstLine="567"/>
        <w:jc w:val="both"/>
        <w:rPr>
          <w:b/>
          <w:sz w:val="28"/>
        </w:rPr>
      </w:pPr>
      <w:r>
        <w:rPr>
          <w:b/>
          <w:sz w:val="28"/>
        </w:rPr>
        <w:t>II. CHIA TAY CBQL VỀ NGHỈ HƯU THEO CHẾ ĐỘ:</w:t>
      </w:r>
    </w:p>
    <w:p w:rsidR="004961FC" w:rsidRPr="004961FC" w:rsidRDefault="004961FC" w:rsidP="00033DA8">
      <w:pPr>
        <w:pStyle w:val="Default"/>
        <w:ind w:firstLine="567"/>
        <w:jc w:val="both"/>
        <w:rPr>
          <w:sz w:val="14"/>
        </w:rPr>
      </w:pPr>
    </w:p>
    <w:p w:rsidR="00E0564F" w:rsidRPr="00E0564F" w:rsidRDefault="00E0564F" w:rsidP="00033DA8">
      <w:pPr>
        <w:pStyle w:val="Default"/>
        <w:ind w:firstLine="567"/>
        <w:jc w:val="both"/>
        <w:rPr>
          <w:sz w:val="28"/>
        </w:rPr>
      </w:pPr>
      <w:r w:rsidRPr="00E0564F">
        <w:rPr>
          <w:sz w:val="28"/>
        </w:rPr>
        <w:t>1. Bà Trần Thị Hà – Nguyên Hiệu trưởng Trường Mầm non Trung An 2</w:t>
      </w:r>
    </w:p>
    <w:p w:rsidR="00E0564F" w:rsidRPr="00FF1478" w:rsidRDefault="00E0564F" w:rsidP="00033DA8">
      <w:pPr>
        <w:pStyle w:val="Default"/>
        <w:ind w:firstLine="567"/>
        <w:jc w:val="both"/>
        <w:rPr>
          <w:spacing w:val="-4"/>
          <w:sz w:val="28"/>
        </w:rPr>
      </w:pPr>
      <w:r w:rsidRPr="00FF1478">
        <w:rPr>
          <w:spacing w:val="-4"/>
          <w:sz w:val="28"/>
        </w:rPr>
        <w:t>2. Bà Trương Thị Lan - Nguyên Hiệu trưởng Trường Mầm non Tân An Hội 2.</w:t>
      </w:r>
    </w:p>
    <w:p w:rsidR="00E0564F" w:rsidRPr="00FF1478" w:rsidRDefault="00E0564F" w:rsidP="00033DA8">
      <w:pPr>
        <w:pStyle w:val="Default"/>
        <w:ind w:firstLine="567"/>
        <w:jc w:val="both"/>
        <w:rPr>
          <w:spacing w:val="-12"/>
          <w:sz w:val="28"/>
        </w:rPr>
      </w:pPr>
      <w:r w:rsidRPr="00FF1478">
        <w:rPr>
          <w:spacing w:val="-12"/>
          <w:sz w:val="28"/>
        </w:rPr>
        <w:t>3.</w:t>
      </w:r>
      <w:r w:rsidR="00FF1478" w:rsidRPr="00FF1478">
        <w:rPr>
          <w:spacing w:val="-12"/>
          <w:sz w:val="28"/>
        </w:rPr>
        <w:t xml:space="preserve"> </w:t>
      </w:r>
      <w:r w:rsidRPr="00FF1478">
        <w:rPr>
          <w:spacing w:val="-12"/>
          <w:sz w:val="28"/>
        </w:rPr>
        <w:t>Bà Nguyễn Thị Lý - Nguyên Hiệu trưởng Trường Mầm non Trung Lập Thượng.</w:t>
      </w:r>
    </w:p>
    <w:p w:rsidR="00E0564F" w:rsidRDefault="00E0564F" w:rsidP="00033DA8">
      <w:pPr>
        <w:pStyle w:val="Default"/>
        <w:ind w:firstLine="567"/>
        <w:jc w:val="both"/>
        <w:rPr>
          <w:b/>
          <w:sz w:val="28"/>
        </w:rPr>
      </w:pPr>
    </w:p>
    <w:p w:rsidR="00E0564F" w:rsidRDefault="00E0564F" w:rsidP="00033DA8">
      <w:pPr>
        <w:pStyle w:val="Default"/>
        <w:ind w:firstLine="567"/>
        <w:jc w:val="both"/>
        <w:rPr>
          <w:b/>
          <w:sz w:val="28"/>
        </w:rPr>
      </w:pPr>
      <w:r>
        <w:rPr>
          <w:b/>
          <w:sz w:val="28"/>
        </w:rPr>
        <w:t xml:space="preserve">   </w:t>
      </w:r>
      <w:r w:rsidR="00033DA8">
        <w:rPr>
          <w:b/>
          <w:sz w:val="28"/>
        </w:rPr>
        <w:t xml:space="preserve">                </w:t>
      </w:r>
    </w:p>
    <w:p w:rsidR="005B6EBB" w:rsidRPr="00033DA8" w:rsidRDefault="00E0564F" w:rsidP="00033DA8">
      <w:pPr>
        <w:pStyle w:val="Default"/>
        <w:ind w:firstLine="567"/>
        <w:jc w:val="both"/>
        <w:rPr>
          <w:sz w:val="28"/>
          <w:szCs w:val="28"/>
          <w:lang w:val="vi-VN"/>
        </w:rPr>
      </w:pPr>
      <w:r>
        <w:rPr>
          <w:b/>
          <w:sz w:val="28"/>
        </w:rPr>
        <w:t xml:space="preserve">              </w:t>
      </w:r>
      <w:r w:rsidR="00033DA8">
        <w:rPr>
          <w:b/>
          <w:sz w:val="28"/>
        </w:rPr>
        <w:t>BỘ PHẬN MẦM NON PHÒNG GIÁO DỤC VÀ ĐÀO TẠO</w:t>
      </w:r>
    </w:p>
    <w:sectPr w:rsidR="005B6EBB" w:rsidRPr="00033DA8" w:rsidSect="00C6591B">
      <w:footerReference w:type="even" r:id="rId8"/>
      <w:footerReference w:type="default" r:id="rId9"/>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BC2" w:rsidRDefault="005F1BC2">
      <w:r>
        <w:separator/>
      </w:r>
    </w:p>
  </w:endnote>
  <w:endnote w:type="continuationSeparator" w:id="0">
    <w:p w:rsidR="005F1BC2" w:rsidRDefault="005F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BB" w:rsidRDefault="00E7250F" w:rsidP="00A13B1D">
    <w:pPr>
      <w:pStyle w:val="Footer"/>
      <w:framePr w:wrap="around" w:vAnchor="text" w:hAnchor="margin" w:xAlign="right" w:y="1"/>
      <w:rPr>
        <w:rStyle w:val="PageNumber"/>
      </w:rPr>
    </w:pPr>
    <w:r>
      <w:rPr>
        <w:rStyle w:val="PageNumber"/>
      </w:rPr>
      <w:fldChar w:fldCharType="begin"/>
    </w:r>
    <w:r w:rsidR="005B6EBB">
      <w:rPr>
        <w:rStyle w:val="PageNumber"/>
      </w:rPr>
      <w:instrText xml:space="preserve">PAGE  </w:instrText>
    </w:r>
    <w:r>
      <w:rPr>
        <w:rStyle w:val="PageNumber"/>
      </w:rPr>
      <w:fldChar w:fldCharType="end"/>
    </w:r>
  </w:p>
  <w:p w:rsidR="005B6EBB" w:rsidRDefault="005B6EBB" w:rsidP="000576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BB" w:rsidRDefault="00E7250F" w:rsidP="00A13B1D">
    <w:pPr>
      <w:pStyle w:val="Footer"/>
      <w:framePr w:wrap="around" w:vAnchor="text" w:hAnchor="margin" w:xAlign="right" w:y="1"/>
      <w:rPr>
        <w:rStyle w:val="PageNumber"/>
      </w:rPr>
    </w:pPr>
    <w:r>
      <w:rPr>
        <w:rStyle w:val="PageNumber"/>
      </w:rPr>
      <w:fldChar w:fldCharType="begin"/>
    </w:r>
    <w:r w:rsidR="005B6EBB">
      <w:rPr>
        <w:rStyle w:val="PageNumber"/>
      </w:rPr>
      <w:instrText xml:space="preserve">PAGE  </w:instrText>
    </w:r>
    <w:r>
      <w:rPr>
        <w:rStyle w:val="PageNumber"/>
      </w:rPr>
      <w:fldChar w:fldCharType="separate"/>
    </w:r>
    <w:r w:rsidR="00A43C24">
      <w:rPr>
        <w:rStyle w:val="PageNumber"/>
        <w:noProof/>
      </w:rPr>
      <w:t>1</w:t>
    </w:r>
    <w:r>
      <w:rPr>
        <w:rStyle w:val="PageNumber"/>
      </w:rPr>
      <w:fldChar w:fldCharType="end"/>
    </w:r>
  </w:p>
  <w:p w:rsidR="005B6EBB" w:rsidRDefault="005B6EBB" w:rsidP="000576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BC2" w:rsidRDefault="005F1BC2">
      <w:r>
        <w:separator/>
      </w:r>
    </w:p>
  </w:footnote>
  <w:footnote w:type="continuationSeparator" w:id="0">
    <w:p w:rsidR="005F1BC2" w:rsidRDefault="005F1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2A1"/>
    <w:multiLevelType w:val="hybridMultilevel"/>
    <w:tmpl w:val="6690F8D4"/>
    <w:lvl w:ilvl="0" w:tplc="AB5ECFE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3565A7"/>
    <w:multiLevelType w:val="hybridMultilevel"/>
    <w:tmpl w:val="6414D184"/>
    <w:lvl w:ilvl="0" w:tplc="AFACDAD2">
      <w:start w:val="2"/>
      <w:numFmt w:val="bullet"/>
      <w:lvlText w:val="-"/>
      <w:lvlJc w:val="left"/>
      <w:pPr>
        <w:tabs>
          <w:tab w:val="num" w:pos="1425"/>
        </w:tabs>
        <w:ind w:left="1425" w:hanging="885"/>
      </w:pPr>
      <w:rPr>
        <w:rFonts w:ascii="Times New Roman" w:eastAsia="Times New Roman" w:hAnsi="Times New Roman" w:hint="default"/>
        <w:sz w:val="28"/>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0B185028"/>
    <w:multiLevelType w:val="hybridMultilevel"/>
    <w:tmpl w:val="C34CE210"/>
    <w:lvl w:ilvl="0" w:tplc="DD56ADAA">
      <w:start w:val="3"/>
      <w:numFmt w:val="bullet"/>
      <w:lvlText w:val="-"/>
      <w:lvlJc w:val="left"/>
      <w:pPr>
        <w:tabs>
          <w:tab w:val="num" w:pos="720"/>
        </w:tabs>
        <w:ind w:left="720" w:hanging="360"/>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80422"/>
    <w:multiLevelType w:val="hybridMultilevel"/>
    <w:tmpl w:val="C83E9A1A"/>
    <w:lvl w:ilvl="0" w:tplc="2F10C602">
      <w:numFmt w:val="bullet"/>
      <w:lvlText w:val="-"/>
      <w:lvlJc w:val="left"/>
      <w:pPr>
        <w:tabs>
          <w:tab w:val="num" w:pos="1080"/>
        </w:tabs>
        <w:ind w:left="1080" w:hanging="360"/>
      </w:pPr>
      <w:rPr>
        <w:rFonts w:ascii="Times New Roman" w:eastAsia="Times New Roman" w:hAnsi="Times New Roman"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A502B8D"/>
    <w:multiLevelType w:val="hybridMultilevel"/>
    <w:tmpl w:val="E3ACFE0E"/>
    <w:lvl w:ilvl="0" w:tplc="04090009">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1C9D70AE"/>
    <w:multiLevelType w:val="hybridMultilevel"/>
    <w:tmpl w:val="97F06708"/>
    <w:lvl w:ilvl="0" w:tplc="7B4EC0CA">
      <w:start w:val="1"/>
      <w:numFmt w:val="bullet"/>
      <w:lvlText w:val=""/>
      <w:lvlJc w:val="left"/>
      <w:pPr>
        <w:tabs>
          <w:tab w:val="num" w:pos="180"/>
        </w:tabs>
        <w:ind w:left="180" w:hanging="360"/>
      </w:pPr>
      <w:rPr>
        <w:rFonts w:ascii="Symbol" w:eastAsia="Times New Roman"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nsid w:val="29C05495"/>
    <w:multiLevelType w:val="hybridMultilevel"/>
    <w:tmpl w:val="67F80170"/>
    <w:lvl w:ilvl="0" w:tplc="A11C4B68">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9962468"/>
    <w:multiLevelType w:val="hybridMultilevel"/>
    <w:tmpl w:val="DAFCA78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65D30A64"/>
    <w:multiLevelType w:val="hybridMultilevel"/>
    <w:tmpl w:val="4DD2039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3EE4C7F"/>
    <w:multiLevelType w:val="hybridMultilevel"/>
    <w:tmpl w:val="A4582DC4"/>
    <w:lvl w:ilvl="0" w:tplc="8BC0EE2C">
      <w:start w:val="989"/>
      <w:numFmt w:val="bullet"/>
      <w:lvlText w:val="-"/>
      <w:lvlJc w:val="left"/>
      <w:pPr>
        <w:tabs>
          <w:tab w:val="num" w:pos="1080"/>
        </w:tabs>
        <w:ind w:left="1080" w:hanging="360"/>
      </w:pPr>
      <w:rPr>
        <w:rFonts w:ascii="Times New Roman" w:eastAsia="Times New Roman" w:hAnsi="Times New Roman" w:hint="default"/>
        <w:sz w:val="24"/>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2"/>
  </w:num>
  <w:num w:numId="5">
    <w:abstractNumId w:val="5"/>
  </w:num>
  <w:num w:numId="6">
    <w:abstractNumId w:val="4"/>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FE"/>
    <w:rsid w:val="00004A4F"/>
    <w:rsid w:val="00017E20"/>
    <w:rsid w:val="000263FF"/>
    <w:rsid w:val="00030CD1"/>
    <w:rsid w:val="000335B0"/>
    <w:rsid w:val="00033DA8"/>
    <w:rsid w:val="00045327"/>
    <w:rsid w:val="00046F14"/>
    <w:rsid w:val="00054915"/>
    <w:rsid w:val="00054B63"/>
    <w:rsid w:val="00054FAA"/>
    <w:rsid w:val="000576DD"/>
    <w:rsid w:val="00061A27"/>
    <w:rsid w:val="0007534A"/>
    <w:rsid w:val="000845A1"/>
    <w:rsid w:val="00084FD7"/>
    <w:rsid w:val="00090909"/>
    <w:rsid w:val="00093E66"/>
    <w:rsid w:val="000940A3"/>
    <w:rsid w:val="000A06A6"/>
    <w:rsid w:val="000A11F2"/>
    <w:rsid w:val="000B0313"/>
    <w:rsid w:val="000B5B96"/>
    <w:rsid w:val="000C06E4"/>
    <w:rsid w:val="000C3D66"/>
    <w:rsid w:val="000C4863"/>
    <w:rsid w:val="000D50DA"/>
    <w:rsid w:val="000D6614"/>
    <w:rsid w:val="000E05B1"/>
    <w:rsid w:val="000E0EA3"/>
    <w:rsid w:val="000E34A7"/>
    <w:rsid w:val="000E36C8"/>
    <w:rsid w:val="000E5C84"/>
    <w:rsid w:val="000F7B7D"/>
    <w:rsid w:val="001032CC"/>
    <w:rsid w:val="00111673"/>
    <w:rsid w:val="00126DC7"/>
    <w:rsid w:val="00130218"/>
    <w:rsid w:val="00130EE0"/>
    <w:rsid w:val="00151C28"/>
    <w:rsid w:val="00153145"/>
    <w:rsid w:val="00153B28"/>
    <w:rsid w:val="0015750D"/>
    <w:rsid w:val="001644F1"/>
    <w:rsid w:val="00165403"/>
    <w:rsid w:val="00165BB8"/>
    <w:rsid w:val="00166A00"/>
    <w:rsid w:val="00170884"/>
    <w:rsid w:val="0017147D"/>
    <w:rsid w:val="001749E7"/>
    <w:rsid w:val="00185094"/>
    <w:rsid w:val="0018654D"/>
    <w:rsid w:val="001875F3"/>
    <w:rsid w:val="00190B6B"/>
    <w:rsid w:val="00194382"/>
    <w:rsid w:val="001945E5"/>
    <w:rsid w:val="00194F07"/>
    <w:rsid w:val="00195AD0"/>
    <w:rsid w:val="001A2F06"/>
    <w:rsid w:val="001A6117"/>
    <w:rsid w:val="001A6FB4"/>
    <w:rsid w:val="001B62E2"/>
    <w:rsid w:val="001C530C"/>
    <w:rsid w:val="001C7BD4"/>
    <w:rsid w:val="001D0DDB"/>
    <w:rsid w:val="001D4970"/>
    <w:rsid w:val="001D77DE"/>
    <w:rsid w:val="001D7CDB"/>
    <w:rsid w:val="001E0789"/>
    <w:rsid w:val="001F0D7B"/>
    <w:rsid w:val="001F17D4"/>
    <w:rsid w:val="001F1A39"/>
    <w:rsid w:val="002022D5"/>
    <w:rsid w:val="002036B7"/>
    <w:rsid w:val="00211DA8"/>
    <w:rsid w:val="00216CAF"/>
    <w:rsid w:val="0023185C"/>
    <w:rsid w:val="00232FFE"/>
    <w:rsid w:val="002669D2"/>
    <w:rsid w:val="002672BA"/>
    <w:rsid w:val="00274948"/>
    <w:rsid w:val="00285FD7"/>
    <w:rsid w:val="00286383"/>
    <w:rsid w:val="00290A04"/>
    <w:rsid w:val="002968E3"/>
    <w:rsid w:val="002B1FD6"/>
    <w:rsid w:val="002B59DB"/>
    <w:rsid w:val="002C1D42"/>
    <w:rsid w:val="002D0A21"/>
    <w:rsid w:val="002D1BCD"/>
    <w:rsid w:val="002D3799"/>
    <w:rsid w:val="002E4563"/>
    <w:rsid w:val="002E539E"/>
    <w:rsid w:val="002F1C23"/>
    <w:rsid w:val="002F24F3"/>
    <w:rsid w:val="002F654F"/>
    <w:rsid w:val="003016F9"/>
    <w:rsid w:val="003048D2"/>
    <w:rsid w:val="0030506F"/>
    <w:rsid w:val="00306957"/>
    <w:rsid w:val="00322597"/>
    <w:rsid w:val="0033303A"/>
    <w:rsid w:val="00337ACF"/>
    <w:rsid w:val="00344C97"/>
    <w:rsid w:val="00347346"/>
    <w:rsid w:val="00366630"/>
    <w:rsid w:val="00370145"/>
    <w:rsid w:val="00372AFE"/>
    <w:rsid w:val="003733DD"/>
    <w:rsid w:val="00373DF3"/>
    <w:rsid w:val="00376BB7"/>
    <w:rsid w:val="00377D15"/>
    <w:rsid w:val="003844B6"/>
    <w:rsid w:val="0039184B"/>
    <w:rsid w:val="00394212"/>
    <w:rsid w:val="00396C63"/>
    <w:rsid w:val="0039725D"/>
    <w:rsid w:val="00397C42"/>
    <w:rsid w:val="003A04FD"/>
    <w:rsid w:val="003A0578"/>
    <w:rsid w:val="003B38A2"/>
    <w:rsid w:val="003B6127"/>
    <w:rsid w:val="003B6420"/>
    <w:rsid w:val="003B7655"/>
    <w:rsid w:val="003C4638"/>
    <w:rsid w:val="003C4C7B"/>
    <w:rsid w:val="003D0120"/>
    <w:rsid w:val="003D71F4"/>
    <w:rsid w:val="003D7B32"/>
    <w:rsid w:val="003E421C"/>
    <w:rsid w:val="003E4426"/>
    <w:rsid w:val="003E78B7"/>
    <w:rsid w:val="003F1751"/>
    <w:rsid w:val="003F19FB"/>
    <w:rsid w:val="003F5F8D"/>
    <w:rsid w:val="0040252E"/>
    <w:rsid w:val="00411DF9"/>
    <w:rsid w:val="00412D45"/>
    <w:rsid w:val="004134B5"/>
    <w:rsid w:val="00423E55"/>
    <w:rsid w:val="00426B68"/>
    <w:rsid w:val="00427A4C"/>
    <w:rsid w:val="00434179"/>
    <w:rsid w:val="00437465"/>
    <w:rsid w:val="00441924"/>
    <w:rsid w:val="00445CA1"/>
    <w:rsid w:val="004519BD"/>
    <w:rsid w:val="00451C45"/>
    <w:rsid w:val="0045215C"/>
    <w:rsid w:val="0045501A"/>
    <w:rsid w:val="0045558B"/>
    <w:rsid w:val="00456E11"/>
    <w:rsid w:val="00463C60"/>
    <w:rsid w:val="00467D49"/>
    <w:rsid w:val="00472702"/>
    <w:rsid w:val="004732F3"/>
    <w:rsid w:val="004801D1"/>
    <w:rsid w:val="00480AB5"/>
    <w:rsid w:val="00482870"/>
    <w:rsid w:val="0048389E"/>
    <w:rsid w:val="00485A0A"/>
    <w:rsid w:val="00495174"/>
    <w:rsid w:val="004961FC"/>
    <w:rsid w:val="004A326B"/>
    <w:rsid w:val="004B3493"/>
    <w:rsid w:val="004B461E"/>
    <w:rsid w:val="004B4C42"/>
    <w:rsid w:val="004C0C53"/>
    <w:rsid w:val="004E4C2B"/>
    <w:rsid w:val="004F4F39"/>
    <w:rsid w:val="0050238B"/>
    <w:rsid w:val="005049A5"/>
    <w:rsid w:val="00506CEF"/>
    <w:rsid w:val="00507FC9"/>
    <w:rsid w:val="00527DF7"/>
    <w:rsid w:val="00532A03"/>
    <w:rsid w:val="00535217"/>
    <w:rsid w:val="0054038E"/>
    <w:rsid w:val="005470D7"/>
    <w:rsid w:val="00562E0A"/>
    <w:rsid w:val="005652A9"/>
    <w:rsid w:val="00571BA4"/>
    <w:rsid w:val="00585B9D"/>
    <w:rsid w:val="0059325D"/>
    <w:rsid w:val="005A01C7"/>
    <w:rsid w:val="005A453B"/>
    <w:rsid w:val="005A67CD"/>
    <w:rsid w:val="005B6EBB"/>
    <w:rsid w:val="005C02DF"/>
    <w:rsid w:val="005C445D"/>
    <w:rsid w:val="005E05B9"/>
    <w:rsid w:val="005E166C"/>
    <w:rsid w:val="005E2CB1"/>
    <w:rsid w:val="005E5E75"/>
    <w:rsid w:val="005E6AE7"/>
    <w:rsid w:val="005F1BC2"/>
    <w:rsid w:val="005F6837"/>
    <w:rsid w:val="00606006"/>
    <w:rsid w:val="00607DBF"/>
    <w:rsid w:val="00610C77"/>
    <w:rsid w:val="00615100"/>
    <w:rsid w:val="00622CD3"/>
    <w:rsid w:val="00633E2B"/>
    <w:rsid w:val="00636B3E"/>
    <w:rsid w:val="00643F33"/>
    <w:rsid w:val="0064648C"/>
    <w:rsid w:val="0064772D"/>
    <w:rsid w:val="00651AEA"/>
    <w:rsid w:val="006535DD"/>
    <w:rsid w:val="0066671E"/>
    <w:rsid w:val="006A1260"/>
    <w:rsid w:val="006A549B"/>
    <w:rsid w:val="006C27CA"/>
    <w:rsid w:val="006C5B6E"/>
    <w:rsid w:val="006C6C4D"/>
    <w:rsid w:val="006D2D7F"/>
    <w:rsid w:val="006D3890"/>
    <w:rsid w:val="006F054F"/>
    <w:rsid w:val="006F1BE4"/>
    <w:rsid w:val="006F3816"/>
    <w:rsid w:val="007031EA"/>
    <w:rsid w:val="00704642"/>
    <w:rsid w:val="00713AE0"/>
    <w:rsid w:val="00730064"/>
    <w:rsid w:val="007451EB"/>
    <w:rsid w:val="007543BD"/>
    <w:rsid w:val="0076209C"/>
    <w:rsid w:val="00762853"/>
    <w:rsid w:val="00794BDB"/>
    <w:rsid w:val="007A3171"/>
    <w:rsid w:val="007A69AD"/>
    <w:rsid w:val="007A7BB1"/>
    <w:rsid w:val="007B11CF"/>
    <w:rsid w:val="007B62CC"/>
    <w:rsid w:val="007E0B29"/>
    <w:rsid w:val="007E2756"/>
    <w:rsid w:val="007F791C"/>
    <w:rsid w:val="00800D50"/>
    <w:rsid w:val="008037EE"/>
    <w:rsid w:val="00804020"/>
    <w:rsid w:val="00814404"/>
    <w:rsid w:val="00815152"/>
    <w:rsid w:val="00823349"/>
    <w:rsid w:val="00823DEA"/>
    <w:rsid w:val="008249E3"/>
    <w:rsid w:val="008303FE"/>
    <w:rsid w:val="00830D73"/>
    <w:rsid w:val="00836D7C"/>
    <w:rsid w:val="00842F55"/>
    <w:rsid w:val="00844E27"/>
    <w:rsid w:val="00855025"/>
    <w:rsid w:val="00857B77"/>
    <w:rsid w:val="008635EB"/>
    <w:rsid w:val="00864F78"/>
    <w:rsid w:val="00873BDE"/>
    <w:rsid w:val="00873E88"/>
    <w:rsid w:val="0087528B"/>
    <w:rsid w:val="00884CF3"/>
    <w:rsid w:val="00890412"/>
    <w:rsid w:val="008967F6"/>
    <w:rsid w:val="008A2050"/>
    <w:rsid w:val="008C2379"/>
    <w:rsid w:val="008D1F43"/>
    <w:rsid w:val="008D20B4"/>
    <w:rsid w:val="008D5E0E"/>
    <w:rsid w:val="008D6D51"/>
    <w:rsid w:val="008E103E"/>
    <w:rsid w:val="008F64F3"/>
    <w:rsid w:val="009166C9"/>
    <w:rsid w:val="00921E35"/>
    <w:rsid w:val="00922794"/>
    <w:rsid w:val="009323F4"/>
    <w:rsid w:val="00932AF6"/>
    <w:rsid w:val="00940B3E"/>
    <w:rsid w:val="009453E8"/>
    <w:rsid w:val="009479AA"/>
    <w:rsid w:val="00951042"/>
    <w:rsid w:val="00951852"/>
    <w:rsid w:val="0095331E"/>
    <w:rsid w:val="00955830"/>
    <w:rsid w:val="00957CDD"/>
    <w:rsid w:val="00966DCE"/>
    <w:rsid w:val="009755FB"/>
    <w:rsid w:val="00977D8F"/>
    <w:rsid w:val="009850A3"/>
    <w:rsid w:val="00995064"/>
    <w:rsid w:val="009B5FE3"/>
    <w:rsid w:val="009C3562"/>
    <w:rsid w:val="009C5356"/>
    <w:rsid w:val="009D053E"/>
    <w:rsid w:val="009D1BD5"/>
    <w:rsid w:val="009D1EE2"/>
    <w:rsid w:val="009D254E"/>
    <w:rsid w:val="009D58BF"/>
    <w:rsid w:val="009E6031"/>
    <w:rsid w:val="009F2FF0"/>
    <w:rsid w:val="00A03C97"/>
    <w:rsid w:val="00A06A26"/>
    <w:rsid w:val="00A10A7F"/>
    <w:rsid w:val="00A13B1D"/>
    <w:rsid w:val="00A1436E"/>
    <w:rsid w:val="00A1466B"/>
    <w:rsid w:val="00A1495C"/>
    <w:rsid w:val="00A16235"/>
    <w:rsid w:val="00A215D0"/>
    <w:rsid w:val="00A248FA"/>
    <w:rsid w:val="00A26EE5"/>
    <w:rsid w:val="00A27A64"/>
    <w:rsid w:val="00A27DDC"/>
    <w:rsid w:val="00A30ED7"/>
    <w:rsid w:val="00A34A75"/>
    <w:rsid w:val="00A43C24"/>
    <w:rsid w:val="00A443CB"/>
    <w:rsid w:val="00A44864"/>
    <w:rsid w:val="00A45015"/>
    <w:rsid w:val="00A658B7"/>
    <w:rsid w:val="00A730D8"/>
    <w:rsid w:val="00A74BC1"/>
    <w:rsid w:val="00A76DF6"/>
    <w:rsid w:val="00A8498E"/>
    <w:rsid w:val="00A862AC"/>
    <w:rsid w:val="00A91122"/>
    <w:rsid w:val="00A952E6"/>
    <w:rsid w:val="00AA0540"/>
    <w:rsid w:val="00AA2312"/>
    <w:rsid w:val="00AA4D65"/>
    <w:rsid w:val="00AB5004"/>
    <w:rsid w:val="00AC096A"/>
    <w:rsid w:val="00AC0AFC"/>
    <w:rsid w:val="00AC7A11"/>
    <w:rsid w:val="00AD121C"/>
    <w:rsid w:val="00AD227A"/>
    <w:rsid w:val="00AF4CB1"/>
    <w:rsid w:val="00AF5615"/>
    <w:rsid w:val="00AF748E"/>
    <w:rsid w:val="00B0312C"/>
    <w:rsid w:val="00B1389E"/>
    <w:rsid w:val="00B2053D"/>
    <w:rsid w:val="00B25642"/>
    <w:rsid w:val="00B27218"/>
    <w:rsid w:val="00B34689"/>
    <w:rsid w:val="00B3727A"/>
    <w:rsid w:val="00B43317"/>
    <w:rsid w:val="00B43C70"/>
    <w:rsid w:val="00B46C58"/>
    <w:rsid w:val="00B5111A"/>
    <w:rsid w:val="00B60954"/>
    <w:rsid w:val="00B81B01"/>
    <w:rsid w:val="00B91AC1"/>
    <w:rsid w:val="00BA07AC"/>
    <w:rsid w:val="00BA1FE3"/>
    <w:rsid w:val="00BA407F"/>
    <w:rsid w:val="00BB4D46"/>
    <w:rsid w:val="00BC0009"/>
    <w:rsid w:val="00BC0932"/>
    <w:rsid w:val="00BC2652"/>
    <w:rsid w:val="00BC6DA6"/>
    <w:rsid w:val="00BD33DC"/>
    <w:rsid w:val="00BD7228"/>
    <w:rsid w:val="00BD72E6"/>
    <w:rsid w:val="00BD7B13"/>
    <w:rsid w:val="00BE0061"/>
    <w:rsid w:val="00BF340D"/>
    <w:rsid w:val="00BF3EAB"/>
    <w:rsid w:val="00BF4645"/>
    <w:rsid w:val="00BF4DA7"/>
    <w:rsid w:val="00C101B5"/>
    <w:rsid w:val="00C21D8A"/>
    <w:rsid w:val="00C24C69"/>
    <w:rsid w:val="00C2735D"/>
    <w:rsid w:val="00C32F0C"/>
    <w:rsid w:val="00C3793B"/>
    <w:rsid w:val="00C404D0"/>
    <w:rsid w:val="00C47313"/>
    <w:rsid w:val="00C47682"/>
    <w:rsid w:val="00C50E82"/>
    <w:rsid w:val="00C537AA"/>
    <w:rsid w:val="00C5741D"/>
    <w:rsid w:val="00C6329F"/>
    <w:rsid w:val="00C6591B"/>
    <w:rsid w:val="00C73DA8"/>
    <w:rsid w:val="00C810CA"/>
    <w:rsid w:val="00C84382"/>
    <w:rsid w:val="00C90582"/>
    <w:rsid w:val="00C917B2"/>
    <w:rsid w:val="00C951BD"/>
    <w:rsid w:val="00C96FED"/>
    <w:rsid w:val="00CB2D62"/>
    <w:rsid w:val="00CC23BD"/>
    <w:rsid w:val="00CC24C2"/>
    <w:rsid w:val="00CC769B"/>
    <w:rsid w:val="00CE4720"/>
    <w:rsid w:val="00CF097B"/>
    <w:rsid w:val="00CF4333"/>
    <w:rsid w:val="00CF4869"/>
    <w:rsid w:val="00CF50EB"/>
    <w:rsid w:val="00D02754"/>
    <w:rsid w:val="00D03297"/>
    <w:rsid w:val="00D06C64"/>
    <w:rsid w:val="00D10E48"/>
    <w:rsid w:val="00D144CE"/>
    <w:rsid w:val="00D20966"/>
    <w:rsid w:val="00D321DD"/>
    <w:rsid w:val="00D325AA"/>
    <w:rsid w:val="00D4160E"/>
    <w:rsid w:val="00D54437"/>
    <w:rsid w:val="00D555EA"/>
    <w:rsid w:val="00D619D3"/>
    <w:rsid w:val="00D835F6"/>
    <w:rsid w:val="00D83800"/>
    <w:rsid w:val="00D85CE6"/>
    <w:rsid w:val="00D90C16"/>
    <w:rsid w:val="00DA1F99"/>
    <w:rsid w:val="00DA2D42"/>
    <w:rsid w:val="00DA610A"/>
    <w:rsid w:val="00DB377B"/>
    <w:rsid w:val="00DB5A3F"/>
    <w:rsid w:val="00DD07F8"/>
    <w:rsid w:val="00E02532"/>
    <w:rsid w:val="00E03BB5"/>
    <w:rsid w:val="00E0564F"/>
    <w:rsid w:val="00E05FFE"/>
    <w:rsid w:val="00E07CDF"/>
    <w:rsid w:val="00E12759"/>
    <w:rsid w:val="00E14E54"/>
    <w:rsid w:val="00E20C96"/>
    <w:rsid w:val="00E21C07"/>
    <w:rsid w:val="00E26F06"/>
    <w:rsid w:val="00E700D0"/>
    <w:rsid w:val="00E7250F"/>
    <w:rsid w:val="00E727A9"/>
    <w:rsid w:val="00E7683C"/>
    <w:rsid w:val="00E96F1C"/>
    <w:rsid w:val="00E96FF3"/>
    <w:rsid w:val="00EB1FA4"/>
    <w:rsid w:val="00EB66B8"/>
    <w:rsid w:val="00EB6FEB"/>
    <w:rsid w:val="00ED4756"/>
    <w:rsid w:val="00EE4D24"/>
    <w:rsid w:val="00EF07AF"/>
    <w:rsid w:val="00EF6E4A"/>
    <w:rsid w:val="00F05E85"/>
    <w:rsid w:val="00F17033"/>
    <w:rsid w:val="00F203CA"/>
    <w:rsid w:val="00F205DE"/>
    <w:rsid w:val="00F228CA"/>
    <w:rsid w:val="00F245F6"/>
    <w:rsid w:val="00F27BA6"/>
    <w:rsid w:val="00F41FF8"/>
    <w:rsid w:val="00F5123C"/>
    <w:rsid w:val="00F539F1"/>
    <w:rsid w:val="00F55D23"/>
    <w:rsid w:val="00F6209A"/>
    <w:rsid w:val="00F805CF"/>
    <w:rsid w:val="00F85578"/>
    <w:rsid w:val="00F86D92"/>
    <w:rsid w:val="00F90492"/>
    <w:rsid w:val="00F90607"/>
    <w:rsid w:val="00F91CA5"/>
    <w:rsid w:val="00F936F1"/>
    <w:rsid w:val="00F973A5"/>
    <w:rsid w:val="00FA0BD3"/>
    <w:rsid w:val="00FA107D"/>
    <w:rsid w:val="00FA51CC"/>
    <w:rsid w:val="00FA6C8D"/>
    <w:rsid w:val="00FB09A4"/>
    <w:rsid w:val="00FC1009"/>
    <w:rsid w:val="00FC461D"/>
    <w:rsid w:val="00FC73C3"/>
    <w:rsid w:val="00FC78EC"/>
    <w:rsid w:val="00FD43C1"/>
    <w:rsid w:val="00FE0A92"/>
    <w:rsid w:val="00FE1220"/>
    <w:rsid w:val="00FE1CD9"/>
    <w:rsid w:val="00FE6697"/>
    <w:rsid w:val="00FF1478"/>
    <w:rsid w:val="00FF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AFE"/>
    <w:rPr>
      <w:sz w:val="24"/>
      <w:szCs w:val="24"/>
    </w:rPr>
  </w:style>
  <w:style w:type="paragraph" w:styleId="Heading1">
    <w:name w:val="heading 1"/>
    <w:basedOn w:val="Normal"/>
    <w:link w:val="Heading1Char"/>
    <w:uiPriority w:val="99"/>
    <w:qFormat/>
    <w:rsid w:val="000A06A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rsid w:val="00467D4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06A6"/>
    <w:rPr>
      <w:rFonts w:cs="Times New Roman"/>
      <w:b/>
      <w:kern w:val="36"/>
      <w:sz w:val="48"/>
    </w:rPr>
  </w:style>
  <w:style w:type="character" w:customStyle="1" w:styleId="Heading2Char">
    <w:name w:val="Heading 2 Char"/>
    <w:basedOn w:val="DefaultParagraphFont"/>
    <w:link w:val="Heading2"/>
    <w:uiPriority w:val="99"/>
    <w:semiHidden/>
    <w:locked/>
    <w:rsid w:val="00BD7228"/>
    <w:rPr>
      <w:rFonts w:ascii="Cambria" w:hAnsi="Cambria" w:cs="Times New Roman"/>
      <w:b/>
      <w:bCs/>
      <w:i/>
      <w:iCs/>
      <w:sz w:val="28"/>
      <w:szCs w:val="28"/>
    </w:rPr>
  </w:style>
  <w:style w:type="paragraph" w:styleId="ListParagraph">
    <w:name w:val="List Paragraph"/>
    <w:basedOn w:val="Normal"/>
    <w:uiPriority w:val="99"/>
    <w:qFormat/>
    <w:rsid w:val="00372AFE"/>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rsid w:val="000D66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7228"/>
    <w:rPr>
      <w:rFonts w:cs="Times New Roman"/>
      <w:sz w:val="2"/>
    </w:rPr>
  </w:style>
  <w:style w:type="paragraph" w:customStyle="1" w:styleId="DefaultParagraphFontParaCharCharCharCharChar">
    <w:name w:val="Default Paragraph Font Para Char Char Char Char Char"/>
    <w:autoRedefine/>
    <w:uiPriority w:val="99"/>
    <w:rsid w:val="006C27CA"/>
    <w:pPr>
      <w:tabs>
        <w:tab w:val="left" w:pos="1152"/>
      </w:tabs>
      <w:spacing w:before="120" w:after="120" w:line="312" w:lineRule="auto"/>
    </w:pPr>
    <w:rPr>
      <w:rFonts w:ascii="Arial" w:hAnsi="Arial"/>
      <w:sz w:val="26"/>
      <w:szCs w:val="26"/>
      <w:lang w:bidi="mr-IN"/>
    </w:rPr>
  </w:style>
  <w:style w:type="paragraph" w:styleId="Footer">
    <w:name w:val="footer"/>
    <w:basedOn w:val="Normal"/>
    <w:link w:val="FooterChar"/>
    <w:uiPriority w:val="99"/>
    <w:rsid w:val="000576DD"/>
    <w:pPr>
      <w:tabs>
        <w:tab w:val="center" w:pos="4320"/>
        <w:tab w:val="right" w:pos="8640"/>
      </w:tabs>
    </w:pPr>
  </w:style>
  <w:style w:type="character" w:customStyle="1" w:styleId="FooterChar">
    <w:name w:val="Footer Char"/>
    <w:basedOn w:val="DefaultParagraphFont"/>
    <w:link w:val="Footer"/>
    <w:uiPriority w:val="99"/>
    <w:semiHidden/>
    <w:locked/>
    <w:rsid w:val="00BD7228"/>
    <w:rPr>
      <w:rFonts w:cs="Times New Roman"/>
      <w:sz w:val="24"/>
      <w:szCs w:val="24"/>
    </w:rPr>
  </w:style>
  <w:style w:type="character" w:styleId="PageNumber">
    <w:name w:val="page number"/>
    <w:basedOn w:val="DefaultParagraphFont"/>
    <w:uiPriority w:val="99"/>
    <w:rsid w:val="000576DD"/>
    <w:rPr>
      <w:rFonts w:cs="Times New Roman"/>
    </w:rPr>
  </w:style>
  <w:style w:type="character" w:styleId="Strong">
    <w:name w:val="Strong"/>
    <w:basedOn w:val="DefaultParagraphFont"/>
    <w:uiPriority w:val="99"/>
    <w:qFormat/>
    <w:rsid w:val="000A06A6"/>
    <w:rPr>
      <w:rFonts w:cs="Times New Roman"/>
      <w:b/>
    </w:rPr>
  </w:style>
  <w:style w:type="paragraph" w:customStyle="1" w:styleId="p0">
    <w:name w:val="p0"/>
    <w:basedOn w:val="Normal"/>
    <w:uiPriority w:val="99"/>
    <w:rsid w:val="00467D49"/>
    <w:pPr>
      <w:spacing w:before="100" w:beforeAutospacing="1" w:after="100" w:afterAutospacing="1"/>
    </w:pPr>
  </w:style>
  <w:style w:type="paragraph" w:styleId="NormalWeb">
    <w:name w:val="Normal (Web)"/>
    <w:basedOn w:val="Normal"/>
    <w:uiPriority w:val="99"/>
    <w:rsid w:val="00467D49"/>
    <w:pPr>
      <w:spacing w:before="100" w:beforeAutospacing="1" w:after="100" w:afterAutospacing="1"/>
    </w:pPr>
  </w:style>
  <w:style w:type="paragraph" w:customStyle="1" w:styleId="Default">
    <w:name w:val="Default"/>
    <w:rsid w:val="00A74BC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AFE"/>
    <w:rPr>
      <w:sz w:val="24"/>
      <w:szCs w:val="24"/>
    </w:rPr>
  </w:style>
  <w:style w:type="paragraph" w:styleId="Heading1">
    <w:name w:val="heading 1"/>
    <w:basedOn w:val="Normal"/>
    <w:link w:val="Heading1Char"/>
    <w:uiPriority w:val="99"/>
    <w:qFormat/>
    <w:rsid w:val="000A06A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rsid w:val="00467D4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06A6"/>
    <w:rPr>
      <w:rFonts w:cs="Times New Roman"/>
      <w:b/>
      <w:kern w:val="36"/>
      <w:sz w:val="48"/>
    </w:rPr>
  </w:style>
  <w:style w:type="character" w:customStyle="1" w:styleId="Heading2Char">
    <w:name w:val="Heading 2 Char"/>
    <w:basedOn w:val="DefaultParagraphFont"/>
    <w:link w:val="Heading2"/>
    <w:uiPriority w:val="99"/>
    <w:semiHidden/>
    <w:locked/>
    <w:rsid w:val="00BD7228"/>
    <w:rPr>
      <w:rFonts w:ascii="Cambria" w:hAnsi="Cambria" w:cs="Times New Roman"/>
      <w:b/>
      <w:bCs/>
      <w:i/>
      <w:iCs/>
      <w:sz w:val="28"/>
      <w:szCs w:val="28"/>
    </w:rPr>
  </w:style>
  <w:style w:type="paragraph" w:styleId="ListParagraph">
    <w:name w:val="List Paragraph"/>
    <w:basedOn w:val="Normal"/>
    <w:uiPriority w:val="99"/>
    <w:qFormat/>
    <w:rsid w:val="00372AFE"/>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rsid w:val="000D66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7228"/>
    <w:rPr>
      <w:rFonts w:cs="Times New Roman"/>
      <w:sz w:val="2"/>
    </w:rPr>
  </w:style>
  <w:style w:type="paragraph" w:customStyle="1" w:styleId="DefaultParagraphFontParaCharCharCharCharChar">
    <w:name w:val="Default Paragraph Font Para Char Char Char Char Char"/>
    <w:autoRedefine/>
    <w:uiPriority w:val="99"/>
    <w:rsid w:val="006C27CA"/>
    <w:pPr>
      <w:tabs>
        <w:tab w:val="left" w:pos="1152"/>
      </w:tabs>
      <w:spacing w:before="120" w:after="120" w:line="312" w:lineRule="auto"/>
    </w:pPr>
    <w:rPr>
      <w:rFonts w:ascii="Arial" w:hAnsi="Arial"/>
      <w:sz w:val="26"/>
      <w:szCs w:val="26"/>
      <w:lang w:bidi="mr-IN"/>
    </w:rPr>
  </w:style>
  <w:style w:type="paragraph" w:styleId="Footer">
    <w:name w:val="footer"/>
    <w:basedOn w:val="Normal"/>
    <w:link w:val="FooterChar"/>
    <w:uiPriority w:val="99"/>
    <w:rsid w:val="000576DD"/>
    <w:pPr>
      <w:tabs>
        <w:tab w:val="center" w:pos="4320"/>
        <w:tab w:val="right" w:pos="8640"/>
      </w:tabs>
    </w:pPr>
  </w:style>
  <w:style w:type="character" w:customStyle="1" w:styleId="FooterChar">
    <w:name w:val="Footer Char"/>
    <w:basedOn w:val="DefaultParagraphFont"/>
    <w:link w:val="Footer"/>
    <w:uiPriority w:val="99"/>
    <w:semiHidden/>
    <w:locked/>
    <w:rsid w:val="00BD7228"/>
    <w:rPr>
      <w:rFonts w:cs="Times New Roman"/>
      <w:sz w:val="24"/>
      <w:szCs w:val="24"/>
    </w:rPr>
  </w:style>
  <w:style w:type="character" w:styleId="PageNumber">
    <w:name w:val="page number"/>
    <w:basedOn w:val="DefaultParagraphFont"/>
    <w:uiPriority w:val="99"/>
    <w:rsid w:val="000576DD"/>
    <w:rPr>
      <w:rFonts w:cs="Times New Roman"/>
    </w:rPr>
  </w:style>
  <w:style w:type="character" w:styleId="Strong">
    <w:name w:val="Strong"/>
    <w:basedOn w:val="DefaultParagraphFont"/>
    <w:uiPriority w:val="99"/>
    <w:qFormat/>
    <w:rsid w:val="000A06A6"/>
    <w:rPr>
      <w:rFonts w:cs="Times New Roman"/>
      <w:b/>
    </w:rPr>
  </w:style>
  <w:style w:type="paragraph" w:customStyle="1" w:styleId="p0">
    <w:name w:val="p0"/>
    <w:basedOn w:val="Normal"/>
    <w:uiPriority w:val="99"/>
    <w:rsid w:val="00467D49"/>
    <w:pPr>
      <w:spacing w:before="100" w:beforeAutospacing="1" w:after="100" w:afterAutospacing="1"/>
    </w:pPr>
  </w:style>
  <w:style w:type="paragraph" w:styleId="NormalWeb">
    <w:name w:val="Normal (Web)"/>
    <w:basedOn w:val="Normal"/>
    <w:uiPriority w:val="99"/>
    <w:rsid w:val="00467D49"/>
    <w:pPr>
      <w:spacing w:before="100" w:beforeAutospacing="1" w:after="100" w:afterAutospacing="1"/>
    </w:pPr>
  </w:style>
  <w:style w:type="paragraph" w:customStyle="1" w:styleId="Default">
    <w:name w:val="Default"/>
    <w:rsid w:val="00A74BC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6050">
      <w:marLeft w:val="0"/>
      <w:marRight w:val="0"/>
      <w:marTop w:val="0"/>
      <w:marBottom w:val="0"/>
      <w:divBdr>
        <w:top w:val="none" w:sz="0" w:space="0" w:color="auto"/>
        <w:left w:val="none" w:sz="0" w:space="0" w:color="auto"/>
        <w:bottom w:val="none" w:sz="0" w:space="0" w:color="auto"/>
        <w:right w:val="none" w:sz="0" w:space="0" w:color="auto"/>
      </w:divBdr>
    </w:div>
    <w:div w:id="33166051">
      <w:marLeft w:val="0"/>
      <w:marRight w:val="0"/>
      <w:marTop w:val="0"/>
      <w:marBottom w:val="0"/>
      <w:divBdr>
        <w:top w:val="none" w:sz="0" w:space="0" w:color="auto"/>
        <w:left w:val="none" w:sz="0" w:space="0" w:color="auto"/>
        <w:bottom w:val="none" w:sz="0" w:space="0" w:color="auto"/>
        <w:right w:val="none" w:sz="0" w:space="0" w:color="auto"/>
      </w:divBdr>
    </w:div>
    <w:div w:id="33166052">
      <w:marLeft w:val="0"/>
      <w:marRight w:val="0"/>
      <w:marTop w:val="0"/>
      <w:marBottom w:val="0"/>
      <w:divBdr>
        <w:top w:val="none" w:sz="0" w:space="0" w:color="auto"/>
        <w:left w:val="none" w:sz="0" w:space="0" w:color="auto"/>
        <w:bottom w:val="none" w:sz="0" w:space="0" w:color="auto"/>
        <w:right w:val="none" w:sz="0" w:space="0" w:color="auto"/>
      </w:divBdr>
    </w:div>
    <w:div w:id="33166053">
      <w:marLeft w:val="0"/>
      <w:marRight w:val="0"/>
      <w:marTop w:val="0"/>
      <w:marBottom w:val="0"/>
      <w:divBdr>
        <w:top w:val="none" w:sz="0" w:space="0" w:color="auto"/>
        <w:left w:val="none" w:sz="0" w:space="0" w:color="auto"/>
        <w:bottom w:val="none" w:sz="0" w:space="0" w:color="auto"/>
        <w:right w:val="none" w:sz="0" w:space="0" w:color="auto"/>
      </w:divBdr>
    </w:div>
    <w:div w:id="33166061">
      <w:marLeft w:val="0"/>
      <w:marRight w:val="0"/>
      <w:marTop w:val="0"/>
      <w:marBottom w:val="0"/>
      <w:divBdr>
        <w:top w:val="none" w:sz="0" w:space="0" w:color="auto"/>
        <w:left w:val="none" w:sz="0" w:space="0" w:color="auto"/>
        <w:bottom w:val="none" w:sz="0" w:space="0" w:color="auto"/>
        <w:right w:val="none" w:sz="0" w:space="0" w:color="auto"/>
      </w:divBdr>
    </w:div>
    <w:div w:id="33166063">
      <w:marLeft w:val="0"/>
      <w:marRight w:val="0"/>
      <w:marTop w:val="0"/>
      <w:marBottom w:val="0"/>
      <w:divBdr>
        <w:top w:val="none" w:sz="0" w:space="0" w:color="auto"/>
        <w:left w:val="none" w:sz="0" w:space="0" w:color="auto"/>
        <w:bottom w:val="none" w:sz="0" w:space="0" w:color="auto"/>
        <w:right w:val="none" w:sz="0" w:space="0" w:color="auto"/>
      </w:divBdr>
      <w:divsChild>
        <w:div w:id="33166059">
          <w:marLeft w:val="0"/>
          <w:marRight w:val="0"/>
          <w:marTop w:val="0"/>
          <w:marBottom w:val="0"/>
          <w:divBdr>
            <w:top w:val="none" w:sz="0" w:space="0" w:color="auto"/>
            <w:left w:val="none" w:sz="0" w:space="0" w:color="auto"/>
            <w:bottom w:val="none" w:sz="0" w:space="0" w:color="auto"/>
            <w:right w:val="none" w:sz="0" w:space="0" w:color="auto"/>
          </w:divBdr>
          <w:divsChild>
            <w:div w:id="33166060">
              <w:marLeft w:val="0"/>
              <w:marRight w:val="0"/>
              <w:marTop w:val="0"/>
              <w:marBottom w:val="0"/>
              <w:divBdr>
                <w:top w:val="none" w:sz="0" w:space="0" w:color="auto"/>
                <w:left w:val="none" w:sz="0" w:space="0" w:color="auto"/>
                <w:bottom w:val="none" w:sz="0" w:space="0" w:color="auto"/>
                <w:right w:val="none" w:sz="0" w:space="0" w:color="auto"/>
              </w:divBdr>
              <w:divsChild>
                <w:div w:id="33166055">
                  <w:marLeft w:val="0"/>
                  <w:marRight w:val="0"/>
                  <w:marTop w:val="0"/>
                  <w:marBottom w:val="0"/>
                  <w:divBdr>
                    <w:top w:val="none" w:sz="0" w:space="0" w:color="auto"/>
                    <w:left w:val="none" w:sz="0" w:space="0" w:color="auto"/>
                    <w:bottom w:val="none" w:sz="0" w:space="0" w:color="auto"/>
                    <w:right w:val="none" w:sz="0" w:space="0" w:color="auto"/>
                  </w:divBdr>
                  <w:divsChild>
                    <w:div w:id="33166056">
                      <w:marLeft w:val="0"/>
                      <w:marRight w:val="0"/>
                      <w:marTop w:val="100"/>
                      <w:marBottom w:val="100"/>
                      <w:divBdr>
                        <w:top w:val="none" w:sz="0" w:space="0" w:color="auto"/>
                        <w:left w:val="none" w:sz="0" w:space="0" w:color="auto"/>
                        <w:bottom w:val="none" w:sz="0" w:space="0" w:color="auto"/>
                        <w:right w:val="none" w:sz="0" w:space="0" w:color="auto"/>
                      </w:divBdr>
                      <w:divsChild>
                        <w:div w:id="33166058">
                          <w:marLeft w:val="0"/>
                          <w:marRight w:val="0"/>
                          <w:marTop w:val="225"/>
                          <w:marBottom w:val="225"/>
                          <w:divBdr>
                            <w:top w:val="none" w:sz="0" w:space="0" w:color="auto"/>
                            <w:left w:val="none" w:sz="0" w:space="0" w:color="auto"/>
                            <w:bottom w:val="none" w:sz="0" w:space="0" w:color="auto"/>
                            <w:right w:val="none" w:sz="0" w:space="0" w:color="auto"/>
                          </w:divBdr>
                          <w:divsChild>
                            <w:div w:id="33166054">
                              <w:marLeft w:val="0"/>
                              <w:marRight w:val="0"/>
                              <w:marTop w:val="0"/>
                              <w:marBottom w:val="0"/>
                              <w:divBdr>
                                <w:top w:val="none" w:sz="0" w:space="0" w:color="auto"/>
                                <w:left w:val="none" w:sz="0" w:space="0" w:color="auto"/>
                                <w:bottom w:val="none" w:sz="0" w:space="0" w:color="auto"/>
                                <w:right w:val="none" w:sz="0" w:space="0" w:color="auto"/>
                              </w:divBdr>
                              <w:divsChild>
                                <w:div w:id="33166062">
                                  <w:marLeft w:val="0"/>
                                  <w:marRight w:val="300"/>
                                  <w:marTop w:val="0"/>
                                  <w:marBottom w:val="0"/>
                                  <w:divBdr>
                                    <w:top w:val="none" w:sz="0" w:space="0" w:color="auto"/>
                                    <w:left w:val="none" w:sz="0" w:space="0" w:color="auto"/>
                                    <w:bottom w:val="none" w:sz="0" w:space="0" w:color="auto"/>
                                    <w:right w:val="none" w:sz="0" w:space="0" w:color="auto"/>
                                  </w:divBdr>
                                  <w:divsChild>
                                    <w:div w:id="3316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66064">
      <w:marLeft w:val="0"/>
      <w:marRight w:val="0"/>
      <w:marTop w:val="0"/>
      <w:marBottom w:val="0"/>
      <w:divBdr>
        <w:top w:val="none" w:sz="0" w:space="0" w:color="auto"/>
        <w:left w:val="none" w:sz="0" w:space="0" w:color="auto"/>
        <w:bottom w:val="none" w:sz="0" w:space="0" w:color="auto"/>
        <w:right w:val="none" w:sz="0" w:space="0" w:color="auto"/>
      </w:divBdr>
    </w:div>
    <w:div w:id="33166065">
      <w:marLeft w:val="0"/>
      <w:marRight w:val="0"/>
      <w:marTop w:val="0"/>
      <w:marBottom w:val="0"/>
      <w:divBdr>
        <w:top w:val="none" w:sz="0" w:space="0" w:color="auto"/>
        <w:left w:val="none" w:sz="0" w:space="0" w:color="auto"/>
        <w:bottom w:val="none" w:sz="0" w:space="0" w:color="auto"/>
        <w:right w:val="none" w:sz="0" w:space="0" w:color="auto"/>
      </w:divBdr>
    </w:div>
    <w:div w:id="33166066">
      <w:marLeft w:val="0"/>
      <w:marRight w:val="0"/>
      <w:marTop w:val="0"/>
      <w:marBottom w:val="0"/>
      <w:divBdr>
        <w:top w:val="none" w:sz="0" w:space="0" w:color="auto"/>
        <w:left w:val="none" w:sz="0" w:space="0" w:color="auto"/>
        <w:bottom w:val="none" w:sz="0" w:space="0" w:color="auto"/>
        <w:right w:val="none" w:sz="0" w:space="0" w:color="auto"/>
      </w:divBdr>
    </w:div>
    <w:div w:id="33166067">
      <w:marLeft w:val="0"/>
      <w:marRight w:val="0"/>
      <w:marTop w:val="0"/>
      <w:marBottom w:val="0"/>
      <w:divBdr>
        <w:top w:val="none" w:sz="0" w:space="0" w:color="auto"/>
        <w:left w:val="none" w:sz="0" w:space="0" w:color="auto"/>
        <w:bottom w:val="none" w:sz="0" w:space="0" w:color="auto"/>
        <w:right w:val="none" w:sz="0" w:space="0" w:color="auto"/>
      </w:divBdr>
    </w:div>
    <w:div w:id="331660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BÁO CÁO KẾT QUẢ THỰC HIỆN NHIỆM VỤ CẤP HỌC MẦM NON</vt:lpstr>
    </vt:vector>
  </TitlesOfParts>
  <Company>- ETH0 -</Company>
  <LinksUpToDate>false</LinksUpToDate>
  <CharactersWithSpaces>11304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KẾT QUẢ THỰC HIỆN NHIỆM VỤ CẤP HỌC MẦM NON</dc:title>
  <dc:creator>Thanh An</dc:creator>
  <cp:lastModifiedBy>ADMIN</cp:lastModifiedBy>
  <cp:revision>2</cp:revision>
  <cp:lastPrinted>2016-04-20T01:49:00Z</cp:lastPrinted>
  <dcterms:created xsi:type="dcterms:W3CDTF">2018-01-03T09:29:00Z</dcterms:created>
  <dcterms:modified xsi:type="dcterms:W3CDTF">2018-01-03T09:29:00Z</dcterms:modified>
</cp:coreProperties>
</file>